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60"/>
      </w:pP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-118871</wp:posOffset>
                </wp:positionH>
                <wp:positionV relativeFrom="page">
                  <wp:posOffset>144271</wp:posOffset>
                </wp:positionV>
                <wp:extent cx="7721998" cy="579689"/>
                <wp:effectExtent l="0" t="0" r="0" b="0"/>
                <wp:wrapNone/>
                <wp:docPr id="1073741827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21998" cy="579689"/>
                          <a:chOff x="0" y="0"/>
                          <a:chExt cx="7721997" cy="579688"/>
                        </a:xfrm>
                      </wpg:grpSpPr>
                      <wps:wsp>
                        <wps:cNvPr id="1073741825" name="Rectangle"/>
                        <wps:cNvSpPr/>
                        <wps:spPr>
                          <a:xfrm>
                            <a:off x="0" y="0"/>
                            <a:ext cx="7301008" cy="579689"/>
                          </a:xfrm>
                          <a:prstGeom prst="rect">
                            <a:avLst/>
                          </a:prstGeom>
                          <a:solidFill>
                            <a:srgbClr val="1875C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WORKING ALONE RISK ASSESSMENT WORKSHEET"/>
                        <wps:cNvSpPr txBox="1"/>
                        <wps:spPr>
                          <a:xfrm>
                            <a:off x="456566" y="88895"/>
                            <a:ext cx="7265432" cy="37163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</w:pPr>
                              <w:r>
                                <w:rPr>
                                  <w:rFonts w:ascii="Quicksand Bold" w:hAnsi="Quicksand Bold"/>
                                  <w:outline w:val="0"/>
                                  <w:color w:val="fefffe"/>
                                  <w:sz w:val="40"/>
                                  <w:szCs w:val="40"/>
                                  <w:rtl w:val="0"/>
                                  <w:lang w:val="en-US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WORKING ALONE RISK ASSESSMENT WORKSHEET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9.4pt;margin-top:11.4pt;width:608.0pt;height:45.6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721998,579688">
                <w10:wrap type="none" side="bothSides" anchorx="page" anchory="page"/>
                <v:rect id="_x0000_s1027" style="position:absolute;left:0;top:0;width:7301007;height:579688;">
                  <v:fill color="#1875CC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202" style="position:absolute;left:456566;top:88896;width:7265432;height:37163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</w:pPr>
                        <w:r>
                          <w:rPr>
                            <w:rFonts w:ascii="Quicksand Bold" w:hAnsi="Quicksand Bold"/>
                            <w:outline w:val="0"/>
                            <w:color w:val="fefffe"/>
                            <w:sz w:val="40"/>
                            <w:szCs w:val="40"/>
                            <w:rtl w:val="0"/>
                            <w:lang w:val="en-US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WORKING ALONE RISK ASSESSMENT WORKSHEET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175974</wp:posOffset>
                </wp:positionH>
                <wp:positionV relativeFrom="page">
                  <wp:posOffset>2393126</wp:posOffset>
                </wp:positionV>
                <wp:extent cx="5270500" cy="2044700"/>
                <wp:effectExtent l="0" t="0" r="0" b="0"/>
                <wp:wrapTopAndBottom distT="0" dist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8230" w:type="dxa"/>
                              <w:tblInd w:w="3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340"/>
                              <w:gridCol w:w="1863"/>
                              <w:gridCol w:w="1285"/>
                              <w:gridCol w:w="1465"/>
                              <w:gridCol w:w="1277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7" w:hRule="atLeast"/>
                              </w:trPr>
                              <w:tc>
                                <w:tcPr>
                                  <w:tcW w:type="dxa" w:w="234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2d75b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type="dxa" w:w="186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2d75b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type="dxa" w:w="128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2d75b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type="dxa" w:w="14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2d75b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type="dxa" w:w="127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2d75b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6" w:hRule="atLeast"/>
                              </w:trPr>
                              <w:tc>
                                <w:tcPr>
                                  <w:tcW w:type="dxa" w:w="2340"/>
                                  <w:vMerge w:val="restart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3389d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  <w:rPr>
                                      <w:b w:val="1"/>
                                      <w:bCs w:val="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de-DE"/>
                                    </w:rPr>
                                    <w:t>HAZARDS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</w:rPr>
                                  </w:r>
                                </w:p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From Table 1</w:t>
                                  </w:r>
                                </w:p>
                              </w:tc>
                              <w:tc>
                                <w:tcPr>
                                  <w:tcW w:type="dxa" w:w="1862"/>
                                  <w:vMerge w:val="restart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3389d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  <w:t>POSSIBLE INJURY</w:t>
                                  </w:r>
                                </w:p>
                              </w:tc>
                              <w:tc>
                                <w:tcPr>
                                  <w:tcW w:type="dxa" w:w="1285"/>
                                  <w:vMerge w:val="restart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3389d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  <w:rPr>
                                      <w:b w:val="1"/>
                                      <w:bCs w:val="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LIKELIHOOD OF INCIDENT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</w:rPr>
                                  </w:r>
                                </w:p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rtl w:val="0"/>
                                      <w:lang w:val="fr-FR"/>
                                    </w:rPr>
                                    <w:t>(Table 2)</w:t>
                                  </w:r>
                                </w:p>
                              </w:tc>
                              <w:tc>
                                <w:tcPr>
                                  <w:tcW w:type="dxa" w:w="1465"/>
                                  <w:vMerge w:val="restart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3389d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  <w:rPr>
                                      <w:b w:val="1"/>
                                      <w:bCs w:val="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LIKELIHOOD OF DISABLING INJURY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</w:rPr>
                                  </w:r>
                                </w:p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rtl w:val="0"/>
                                      <w:lang w:val="fr-FR"/>
                                    </w:rPr>
                                    <w:t>(Table 3)</w:t>
                                  </w:r>
                                </w:p>
                              </w:tc>
                              <w:tc>
                                <w:tcPr>
                                  <w:tcW w:type="dxa" w:w="1277"/>
                                  <w:vMerge w:val="restart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3389d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  <w:rPr>
                                      <w:b w:val="1"/>
                                      <w:bCs w:val="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LIKELIHOOD OF HELP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</w:rPr>
                                  </w:r>
                                </w:p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rtl w:val="0"/>
                                      <w:lang w:val="fr-FR"/>
                                    </w:rPr>
                                    <w:t>(Table 4)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21" w:hRule="atLeast"/>
                              </w:trPr>
                              <w:tc>
                                <w:tcPr>
                                  <w:tcW w:type="dxa" w:w="2340"/>
                                  <w:vMerge w:val="continue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3389da"/>
                                </w:tcPr>
                                <w:p/>
                              </w:tc>
                              <w:tc>
                                <w:tcPr>
                                  <w:tcW w:type="dxa" w:w="1862"/>
                                  <w:vMerge w:val="continue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3389da"/>
                                </w:tcPr>
                                <w:p/>
                              </w:tc>
                              <w:tc>
                                <w:tcPr>
                                  <w:tcW w:type="dxa" w:w="1285"/>
                                  <w:vMerge w:val="continue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3389da"/>
                                </w:tcPr>
                                <w:p/>
                              </w:tc>
                              <w:tc>
                                <w:tcPr>
                                  <w:tcW w:type="dxa" w:w="1465"/>
                                  <w:vMerge w:val="continue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3389da"/>
                                </w:tcPr>
                                <w:p/>
                              </w:tc>
                              <w:tc>
                                <w:tcPr>
                                  <w:tcW w:type="dxa" w:w="1277"/>
                                  <w:vMerge w:val="continue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3389da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6" w:hRule="atLeast"/>
                              </w:trPr>
                              <w:tc>
                                <w:tcPr>
                                  <w:tcW w:type="dxa" w:w="234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86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28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4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27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6" w:hRule="atLeast"/>
                              </w:trPr>
                              <w:tc>
                                <w:tcPr>
                                  <w:tcW w:type="dxa" w:w="234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86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28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4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27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6" w:hRule="atLeast"/>
                              </w:trPr>
                              <w:tc>
                                <w:tcPr>
                                  <w:tcW w:type="dxa" w:w="234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86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28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4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27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6" w:hRule="atLeast"/>
                              </w:trPr>
                              <w:tc>
                                <w:tcPr>
                                  <w:tcW w:type="dxa" w:w="234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86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28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46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27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13.9pt;margin-top:188.4pt;width:415.0pt;height:161.0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8230" w:type="dxa"/>
                        <w:tblInd w:w="3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340"/>
                        <w:gridCol w:w="1863"/>
                        <w:gridCol w:w="1285"/>
                        <w:gridCol w:w="1465"/>
                        <w:gridCol w:w="1277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87" w:hRule="atLeast"/>
                        </w:trPr>
                        <w:tc>
                          <w:tcPr>
                            <w:tcW w:type="dxa" w:w="234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2d75b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type="dxa" w:w="186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2d75b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type="dxa" w:w="128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2d75b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type="dxa" w:w="14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2d75b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type="dxa" w:w="127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2d75b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6" w:hRule="atLeast"/>
                        </w:trPr>
                        <w:tc>
                          <w:tcPr>
                            <w:tcW w:type="dxa" w:w="2340"/>
                            <w:vMerge w:val="restart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3389d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  <w:rPr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HAZARDS</w:t>
                            </w:r>
                            <w:r>
                              <w:rPr>
                                <w:b w:val="1"/>
                                <w:bCs w:val="1"/>
                              </w:rPr>
                            </w:r>
                          </w:p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From Table 1</w:t>
                            </w:r>
                          </w:p>
                        </w:tc>
                        <w:tc>
                          <w:tcPr>
                            <w:tcW w:type="dxa" w:w="1862"/>
                            <w:vMerge w:val="restart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3389d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  <w:t>POSSIBLE INJURY</w:t>
                            </w:r>
                          </w:p>
                        </w:tc>
                        <w:tc>
                          <w:tcPr>
                            <w:tcW w:type="dxa" w:w="1285"/>
                            <w:vMerge w:val="restart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3389d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  <w:rPr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LIKELIHOOD OF INCIDENT</w:t>
                            </w:r>
                            <w:r>
                              <w:rPr>
                                <w:b w:val="1"/>
                                <w:bCs w:val="1"/>
                              </w:rPr>
                            </w:r>
                          </w:p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rtl w:val="0"/>
                                <w:lang w:val="fr-FR"/>
                              </w:rPr>
                              <w:t>(Table 2)</w:t>
                            </w:r>
                          </w:p>
                        </w:tc>
                        <w:tc>
                          <w:tcPr>
                            <w:tcW w:type="dxa" w:w="1465"/>
                            <w:vMerge w:val="restart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3389d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  <w:rPr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LIKELIHOOD OF DISABLING INJURY</w:t>
                            </w:r>
                            <w:r>
                              <w:rPr>
                                <w:b w:val="1"/>
                                <w:bCs w:val="1"/>
                              </w:rPr>
                            </w:r>
                          </w:p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rtl w:val="0"/>
                                <w:lang w:val="fr-FR"/>
                              </w:rPr>
                              <w:t>(Table 3)</w:t>
                            </w:r>
                          </w:p>
                        </w:tc>
                        <w:tc>
                          <w:tcPr>
                            <w:tcW w:type="dxa" w:w="1277"/>
                            <w:vMerge w:val="restart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3389d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  <w:rPr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LIKELIHOOD OF HELP</w:t>
                            </w:r>
                            <w:r>
                              <w:rPr>
                                <w:b w:val="1"/>
                                <w:bCs w:val="1"/>
                              </w:rPr>
                            </w:r>
                          </w:p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rtl w:val="0"/>
                                <w:lang w:val="fr-FR"/>
                              </w:rPr>
                              <w:t>(Table 4)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21" w:hRule="atLeast"/>
                        </w:trPr>
                        <w:tc>
                          <w:tcPr>
                            <w:tcW w:type="dxa" w:w="2340"/>
                            <w:vMerge w:val="continue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3389da"/>
                          </w:tcPr>
                          <w:p/>
                        </w:tc>
                        <w:tc>
                          <w:tcPr>
                            <w:tcW w:type="dxa" w:w="1862"/>
                            <w:vMerge w:val="continue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3389da"/>
                          </w:tcPr>
                          <w:p/>
                        </w:tc>
                        <w:tc>
                          <w:tcPr>
                            <w:tcW w:type="dxa" w:w="1285"/>
                            <w:vMerge w:val="continue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3389da"/>
                          </w:tcPr>
                          <w:p/>
                        </w:tc>
                        <w:tc>
                          <w:tcPr>
                            <w:tcW w:type="dxa" w:w="1465"/>
                            <w:vMerge w:val="continue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3389da"/>
                          </w:tcPr>
                          <w:p/>
                        </w:tc>
                        <w:tc>
                          <w:tcPr>
                            <w:tcW w:type="dxa" w:w="1277"/>
                            <w:vMerge w:val="continue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3389da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6" w:hRule="atLeast"/>
                        </w:trPr>
                        <w:tc>
                          <w:tcPr>
                            <w:tcW w:type="dxa" w:w="234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86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28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4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27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6" w:hRule="atLeast"/>
                        </w:trPr>
                        <w:tc>
                          <w:tcPr>
                            <w:tcW w:type="dxa" w:w="234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86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28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4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27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6" w:hRule="atLeast"/>
                        </w:trPr>
                        <w:tc>
                          <w:tcPr>
                            <w:tcW w:type="dxa" w:w="234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86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28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4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27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6" w:hRule="atLeast"/>
                        </w:trPr>
                        <w:tc>
                          <w:tcPr>
                            <w:tcW w:type="dxa" w:w="234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86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28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46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27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175974</wp:posOffset>
                </wp:positionH>
                <wp:positionV relativeFrom="page">
                  <wp:posOffset>4439603</wp:posOffset>
                </wp:positionV>
                <wp:extent cx="7264400" cy="3060700"/>
                <wp:effectExtent l="0" t="0" r="0" b="0"/>
                <wp:wrapTopAndBottom distT="0" distB="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4400" cy="3060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1362" w:type="dxa"/>
                              <w:tblInd w:w="3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154"/>
                              <w:gridCol w:w="2384"/>
                              <w:gridCol w:w="2183"/>
                              <w:gridCol w:w="2225"/>
                              <w:gridCol w:w="2416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11362"/>
                                  <w:gridSpan w:val="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2d75b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bidi w:val="0"/>
                                  </w:pPr>
                                  <w:r>
                                    <w:rPr>
                                      <w:rFonts w:ascii="Arial Black" w:hAnsi="Arial Black"/>
                                      <w:outline w:val="0"/>
                                      <w:color w:val="fefffe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TABLE 1 - HAZARDS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215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3389d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  <w:t>PHYSICAL</w:t>
                                  </w:r>
                                </w:p>
                              </w:tc>
                              <w:tc>
                                <w:tcPr>
                                  <w:tcW w:type="dxa" w:w="238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3389d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  <w:t>BIOLOGICAL</w:t>
                                  </w:r>
                                </w:p>
                              </w:tc>
                              <w:tc>
                                <w:tcPr>
                                  <w:tcW w:type="dxa" w:w="218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3389d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  <w:t>CHEMICAL</w:t>
                                  </w:r>
                                </w:p>
                              </w:tc>
                              <w:tc>
                                <w:tcPr>
                                  <w:tcW w:type="dxa" w:w="222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3389d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  <w:t>PSYCHOLOGICAL</w:t>
                                  </w:r>
                                </w:p>
                              </w:tc>
                              <w:tc>
                                <w:tcPr>
                                  <w:tcW w:type="dxa" w:w="241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3389d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</w:rPr>
                                    <w:t>ERGONOMIC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40" w:hRule="atLeast"/>
                              </w:trPr>
                              <w:tc>
                                <w:tcPr>
                                  <w:tcW w:type="dxa" w:w="215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Temperature</w:t>
                                  </w:r>
                                </w:p>
                              </w:tc>
                              <w:tc>
                                <w:tcPr>
                                  <w:tcW w:type="dxa" w:w="238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Pests / Insects</w:t>
                                  </w:r>
                                </w:p>
                              </w:tc>
                              <w:tc>
                                <w:tcPr>
                                  <w:tcW w:type="dxa" w:w="218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Cleaning Products</w:t>
                                  </w:r>
                                </w:p>
                              </w:tc>
                              <w:tc>
                                <w:tcPr>
                                  <w:tcW w:type="dxa" w:w="222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Violence in the workplace</w:t>
                                  </w:r>
                                </w:p>
                              </w:tc>
                              <w:tc>
                                <w:tcPr>
                                  <w:tcW w:type="dxa" w:w="241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Repetitive Movements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60" w:hRule="atLeast"/>
                              </w:trPr>
                              <w:tc>
                                <w:tcPr>
                                  <w:tcW w:type="dxa" w:w="215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Noise</w:t>
                                  </w:r>
                                </w:p>
                              </w:tc>
                              <w:tc>
                                <w:tcPr>
                                  <w:tcW w:type="dxa" w:w="238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Mould/Pollen/Dust</w:t>
                                  </w:r>
                                </w:p>
                              </w:tc>
                              <w:tc>
                                <w:tcPr>
                                  <w:tcW w:type="dxa" w:w="218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Flammable Materials</w:t>
                                  </w:r>
                                </w:p>
                              </w:tc>
                              <w:tc>
                                <w:tcPr>
                                  <w:tcW w:type="dxa" w:w="222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Stress</w:t>
                                  </w:r>
                                </w:p>
                              </w:tc>
                              <w:tc>
                                <w:tcPr>
                                  <w:tcW w:type="dxa" w:w="241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Extended postures (long periods of standing, sitting)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215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Indoor Air Quality</w:t>
                                  </w:r>
                                </w:p>
                              </w:tc>
                              <w:tc>
                                <w:tcPr>
                                  <w:tcW w:type="dxa" w:w="238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Viruses / Bacteria</w:t>
                                  </w:r>
                                </w:p>
                              </w:tc>
                              <w:tc>
                                <w:tcPr>
                                  <w:tcW w:type="dxa" w:w="218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Corrosive Materials</w:t>
                                  </w:r>
                                </w:p>
                              </w:tc>
                              <w:tc>
                                <w:tcPr>
                                  <w:tcW w:type="dxa" w:w="222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Bullying &amp; Harassment</w:t>
                                  </w:r>
                                </w:p>
                              </w:tc>
                              <w:tc>
                                <w:tcPr>
                                  <w:tcW w:type="dxa" w:w="241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Pushing and Pulling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215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Working at Heights</w:t>
                                  </w:r>
                                </w:p>
                              </w:tc>
                              <w:tc>
                                <w:tcPr>
                                  <w:tcW w:type="dxa" w:w="238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Animals</w:t>
                                  </w:r>
                                </w:p>
                              </w:tc>
                              <w:tc>
                                <w:tcPr>
                                  <w:tcW w:type="dxa" w:w="218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Toxic Materials</w:t>
                                  </w:r>
                                </w:p>
                              </w:tc>
                              <w:tc>
                                <w:tcPr>
                                  <w:tcW w:type="dxa" w:w="222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Working Alone</w:t>
                                  </w:r>
                                </w:p>
                              </w:tc>
                              <w:tc>
                                <w:tcPr>
                                  <w:tcW w:type="dxa" w:w="241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Lifting heavy loads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215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Slips, Trips, and Falls</w:t>
                                  </w:r>
                                </w:p>
                              </w:tc>
                              <w:tc>
                                <w:tcPr>
                                  <w:tcW w:type="dxa" w:w="238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Plants</w:t>
                                  </w:r>
                                </w:p>
                              </w:tc>
                              <w:tc>
                                <w:tcPr>
                                  <w:tcW w:type="dxa" w:w="218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Asbestos</w:t>
                                  </w:r>
                                </w:p>
                              </w:tc>
                              <w:tc>
                                <w:tcPr>
                                  <w:tcW w:type="dxa" w:w="222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Cognitive Loads</w:t>
                                  </w:r>
                                </w:p>
                              </w:tc>
                              <w:tc>
                                <w:tcPr>
                                  <w:tcW w:type="dxa" w:w="241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Poor Lighting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215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Electrical Shock</w:t>
                                  </w:r>
                                </w:p>
                              </w:tc>
                              <w:tc>
                                <w:tcPr>
                                  <w:tcW w:type="dxa" w:w="238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Biohazards</w:t>
                                  </w:r>
                                </w:p>
                              </w:tc>
                              <w:tc>
                                <w:tcPr>
                                  <w:tcW w:type="dxa" w:w="218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Lead</w:t>
                                  </w:r>
                                </w:p>
                              </w:tc>
                              <w:tc>
                                <w:tcPr>
                                  <w:tcW w:type="dxa" w:w="222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Job Demands</w:t>
                                  </w:r>
                                </w:p>
                              </w:tc>
                              <w:tc>
                                <w:tcPr>
                                  <w:tcW w:type="dxa" w:w="241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Shift Work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40" w:hRule="atLeast"/>
                              </w:trPr>
                              <w:tc>
                                <w:tcPr>
                                  <w:tcW w:type="dxa" w:w="215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Mobile Equipment</w:t>
                                  </w:r>
                                </w:p>
                              </w:tc>
                              <w:tc>
                                <w:tcPr>
                                  <w:tcW w:type="dxa" w:w="238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Blood and bodily fluids</w:t>
                                  </w:r>
                                </w:p>
                              </w:tc>
                              <w:tc>
                                <w:tcPr>
                                  <w:tcW w:type="dxa" w:w="218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WHMIS ot TDG Regulated materials</w:t>
                                  </w:r>
                                </w:p>
                              </w:tc>
                              <w:tc>
                                <w:tcPr>
                                  <w:tcW w:type="dxa" w:w="222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Unclear directions</w:t>
                                  </w:r>
                                </w:p>
                              </w:tc>
                              <w:tc>
                                <w:tcPr>
                                  <w:tcW w:type="dxa" w:w="241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Office Design / setup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13.9pt;margin-top:349.6pt;width:572.0pt;height:241.0pt;z-index:25166131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1362" w:type="dxa"/>
                        <w:tblInd w:w="3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154"/>
                        <w:gridCol w:w="2384"/>
                        <w:gridCol w:w="2183"/>
                        <w:gridCol w:w="2225"/>
                        <w:gridCol w:w="2416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11362"/>
                            <w:gridSpan w:val="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2d75b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bidi w:val="0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efffe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TABLE 1 - HAZARDS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215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3389d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  <w:t>PHYSICAL</w:t>
                            </w:r>
                          </w:p>
                        </w:tc>
                        <w:tc>
                          <w:tcPr>
                            <w:tcW w:type="dxa" w:w="238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3389d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  <w:t>BIOLOGICAL</w:t>
                            </w:r>
                          </w:p>
                        </w:tc>
                        <w:tc>
                          <w:tcPr>
                            <w:tcW w:type="dxa" w:w="218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3389d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  <w:t>CHEMICAL</w:t>
                            </w:r>
                          </w:p>
                        </w:tc>
                        <w:tc>
                          <w:tcPr>
                            <w:tcW w:type="dxa" w:w="222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3389d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  <w:t>PSYCHOLOGICAL</w:t>
                            </w:r>
                          </w:p>
                        </w:tc>
                        <w:tc>
                          <w:tcPr>
                            <w:tcW w:type="dxa" w:w="241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3389d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</w:rPr>
                              <w:t>ERGONOMIC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40" w:hRule="atLeast"/>
                        </w:trPr>
                        <w:tc>
                          <w:tcPr>
                            <w:tcW w:type="dxa" w:w="215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Temperature</w:t>
                            </w:r>
                          </w:p>
                        </w:tc>
                        <w:tc>
                          <w:tcPr>
                            <w:tcW w:type="dxa" w:w="238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Pests / Insects</w:t>
                            </w:r>
                          </w:p>
                        </w:tc>
                        <w:tc>
                          <w:tcPr>
                            <w:tcW w:type="dxa" w:w="218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Cleaning Products</w:t>
                            </w:r>
                          </w:p>
                        </w:tc>
                        <w:tc>
                          <w:tcPr>
                            <w:tcW w:type="dxa" w:w="222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Violence in the workplace</w:t>
                            </w:r>
                          </w:p>
                        </w:tc>
                        <w:tc>
                          <w:tcPr>
                            <w:tcW w:type="dxa" w:w="241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Repetitive Movements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60" w:hRule="atLeast"/>
                        </w:trPr>
                        <w:tc>
                          <w:tcPr>
                            <w:tcW w:type="dxa" w:w="215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Noise</w:t>
                            </w:r>
                          </w:p>
                        </w:tc>
                        <w:tc>
                          <w:tcPr>
                            <w:tcW w:type="dxa" w:w="238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Mould/Pollen/Dust</w:t>
                            </w:r>
                          </w:p>
                        </w:tc>
                        <w:tc>
                          <w:tcPr>
                            <w:tcW w:type="dxa" w:w="218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Flammable Materials</w:t>
                            </w:r>
                          </w:p>
                        </w:tc>
                        <w:tc>
                          <w:tcPr>
                            <w:tcW w:type="dxa" w:w="222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Stress</w:t>
                            </w:r>
                          </w:p>
                        </w:tc>
                        <w:tc>
                          <w:tcPr>
                            <w:tcW w:type="dxa" w:w="241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Extended postures (long periods of standing, sitting)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215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Indoor Air Quality</w:t>
                            </w:r>
                          </w:p>
                        </w:tc>
                        <w:tc>
                          <w:tcPr>
                            <w:tcW w:type="dxa" w:w="238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Viruses / Bacteria</w:t>
                            </w:r>
                          </w:p>
                        </w:tc>
                        <w:tc>
                          <w:tcPr>
                            <w:tcW w:type="dxa" w:w="218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Corrosive Materials</w:t>
                            </w:r>
                          </w:p>
                        </w:tc>
                        <w:tc>
                          <w:tcPr>
                            <w:tcW w:type="dxa" w:w="222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Bullying &amp; Harassment</w:t>
                            </w:r>
                          </w:p>
                        </w:tc>
                        <w:tc>
                          <w:tcPr>
                            <w:tcW w:type="dxa" w:w="241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Pushing and Pulling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215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Working at Heights</w:t>
                            </w:r>
                          </w:p>
                        </w:tc>
                        <w:tc>
                          <w:tcPr>
                            <w:tcW w:type="dxa" w:w="238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Animals</w:t>
                            </w:r>
                          </w:p>
                        </w:tc>
                        <w:tc>
                          <w:tcPr>
                            <w:tcW w:type="dxa" w:w="218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Toxic Materials</w:t>
                            </w:r>
                          </w:p>
                        </w:tc>
                        <w:tc>
                          <w:tcPr>
                            <w:tcW w:type="dxa" w:w="222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Working Alone</w:t>
                            </w:r>
                          </w:p>
                        </w:tc>
                        <w:tc>
                          <w:tcPr>
                            <w:tcW w:type="dxa" w:w="241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Lifting heavy loads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215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Slips, Trips, and Falls</w:t>
                            </w:r>
                          </w:p>
                        </w:tc>
                        <w:tc>
                          <w:tcPr>
                            <w:tcW w:type="dxa" w:w="238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Plants</w:t>
                            </w:r>
                          </w:p>
                        </w:tc>
                        <w:tc>
                          <w:tcPr>
                            <w:tcW w:type="dxa" w:w="218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Asbestos</w:t>
                            </w:r>
                          </w:p>
                        </w:tc>
                        <w:tc>
                          <w:tcPr>
                            <w:tcW w:type="dxa" w:w="222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Cognitive Loads</w:t>
                            </w:r>
                          </w:p>
                        </w:tc>
                        <w:tc>
                          <w:tcPr>
                            <w:tcW w:type="dxa" w:w="241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Poor Lighting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215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Electrical Shock</w:t>
                            </w:r>
                          </w:p>
                        </w:tc>
                        <w:tc>
                          <w:tcPr>
                            <w:tcW w:type="dxa" w:w="238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Biohazards</w:t>
                            </w:r>
                          </w:p>
                        </w:tc>
                        <w:tc>
                          <w:tcPr>
                            <w:tcW w:type="dxa" w:w="218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Lead</w:t>
                            </w:r>
                          </w:p>
                        </w:tc>
                        <w:tc>
                          <w:tcPr>
                            <w:tcW w:type="dxa" w:w="222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Job Demands</w:t>
                            </w:r>
                          </w:p>
                        </w:tc>
                        <w:tc>
                          <w:tcPr>
                            <w:tcW w:type="dxa" w:w="241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Shift Work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40" w:hRule="atLeast"/>
                        </w:trPr>
                        <w:tc>
                          <w:tcPr>
                            <w:tcW w:type="dxa" w:w="215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Mobile Equipment</w:t>
                            </w:r>
                          </w:p>
                        </w:tc>
                        <w:tc>
                          <w:tcPr>
                            <w:tcW w:type="dxa" w:w="238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Blood and bodily fluids</w:t>
                            </w:r>
                          </w:p>
                        </w:tc>
                        <w:tc>
                          <w:tcPr>
                            <w:tcW w:type="dxa" w:w="218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WHMIS ot TDG Regulated materials</w:t>
                            </w:r>
                          </w:p>
                        </w:tc>
                        <w:tc>
                          <w:tcPr>
                            <w:tcW w:type="dxa" w:w="222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Unclear directions</w:t>
                            </w:r>
                          </w:p>
                        </w:tc>
                        <w:tc>
                          <w:tcPr>
                            <w:tcW w:type="dxa" w:w="241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Office Design / setup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5402500</wp:posOffset>
                </wp:positionH>
                <wp:positionV relativeFrom="page">
                  <wp:posOffset>2393828</wp:posOffset>
                </wp:positionV>
                <wp:extent cx="2032000" cy="2044700"/>
                <wp:effectExtent l="0" t="0" r="0" b="0"/>
                <wp:wrapTopAndBottom distT="0" distB="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0" cy="204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3135" w:type="dxa"/>
                              <w:tblInd w:w="3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179"/>
                              <w:gridCol w:w="1956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7" w:hRule="atLeast"/>
                              </w:trPr>
                              <w:tc>
                                <w:tcPr>
                                  <w:tcW w:type="dxa" w:w="117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2d75b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type="dxa" w:w="195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2d75b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6" w:hRule="atLeast"/>
                              </w:trPr>
                              <w:tc>
                                <w:tcPr>
                                  <w:tcW w:type="dxa" w:w="1179"/>
                                  <w:vMerge w:val="restart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3389d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  <w:rPr>
                                      <w:b w:val="1"/>
                                      <w:bCs w:val="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RATING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</w:rPr>
                                  </w:r>
                                </w:p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rtl w:val="0"/>
                                    </w:rPr>
                                    <w:t>(C x D x E)</w:t>
                                  </w:r>
                                </w:p>
                              </w:tc>
                              <w:tc>
                                <w:tcPr>
                                  <w:tcW w:type="dxa" w:w="1955"/>
                                  <w:vMerge w:val="restart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3389d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  <w:rPr>
                                      <w:b w:val="1"/>
                                      <w:bCs w:val="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18"/>
                                      <w:szCs w:val="18"/>
                                      <w:rtl w:val="0"/>
                                      <w:lang w:val="de-DE"/>
                                    </w:rPr>
                                    <w:t>RECOMMENDED CHECK-IN INTERVAL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</w:rPr>
                                  </w:r>
                                </w:p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  <w:rtl w:val="0"/>
                                      <w:lang w:val="en-US"/>
                                    </w:rPr>
                                    <w:t>(Table 5)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22" w:hRule="atLeast"/>
                              </w:trPr>
                              <w:tc>
                                <w:tcPr>
                                  <w:tcW w:type="dxa" w:w="1179"/>
                                  <w:vMerge w:val="continue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3389da"/>
                                </w:tcPr>
                                <w:p/>
                              </w:tc>
                              <w:tc>
                                <w:tcPr>
                                  <w:tcW w:type="dxa" w:w="1955"/>
                                  <w:vMerge w:val="continue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3389da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6" w:hRule="atLeast"/>
                              </w:trPr>
                              <w:tc>
                                <w:tcPr>
                                  <w:tcW w:type="dxa" w:w="117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195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 to 8 hours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6" w:hRule="atLeast"/>
                              </w:trPr>
                              <w:tc>
                                <w:tcPr>
                                  <w:tcW w:type="dxa" w:w="117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195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fe489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 to 8 hours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6" w:hRule="atLeast"/>
                              </w:trPr>
                              <w:tc>
                                <w:tcPr>
                                  <w:tcW w:type="dxa" w:w="117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195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 to 8 hours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6" w:hRule="atLeast"/>
                              </w:trPr>
                              <w:tc>
                                <w:tcPr>
                                  <w:tcW w:type="dxa" w:w="117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195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fe489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 to 8 hours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425.4pt;margin-top:188.5pt;width:160.0pt;height:161.0pt;z-index:25166233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3135" w:type="dxa"/>
                        <w:tblInd w:w="3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179"/>
                        <w:gridCol w:w="1956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87" w:hRule="atLeast"/>
                        </w:trPr>
                        <w:tc>
                          <w:tcPr>
                            <w:tcW w:type="dxa" w:w="117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2d75b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type="dxa" w:w="195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2d75b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6" w:hRule="atLeast"/>
                        </w:trPr>
                        <w:tc>
                          <w:tcPr>
                            <w:tcW w:type="dxa" w:w="1179"/>
                            <w:vMerge w:val="restart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3389d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  <w:rPr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RATING</w:t>
                            </w:r>
                            <w:r>
                              <w:rPr>
                                <w:b w:val="1"/>
                                <w:bCs w:val="1"/>
                              </w:rPr>
                            </w:r>
                          </w:p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rtl w:val="0"/>
                              </w:rPr>
                              <w:t>(C x D x E)</w:t>
                            </w:r>
                          </w:p>
                        </w:tc>
                        <w:tc>
                          <w:tcPr>
                            <w:tcW w:type="dxa" w:w="1955"/>
                            <w:vMerge w:val="restart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3389d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  <w:rPr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RECOMMENDED CHECK-IN INTERVAL</w:t>
                            </w:r>
                            <w:r>
                              <w:rPr>
                                <w:b w:val="1"/>
                                <w:bCs w:val="1"/>
                              </w:rPr>
                            </w:r>
                          </w:p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(Table 5)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22" w:hRule="atLeast"/>
                        </w:trPr>
                        <w:tc>
                          <w:tcPr>
                            <w:tcW w:type="dxa" w:w="1179"/>
                            <w:vMerge w:val="continue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3389da"/>
                          </w:tcPr>
                          <w:p/>
                        </w:tc>
                        <w:tc>
                          <w:tcPr>
                            <w:tcW w:type="dxa" w:w="1955"/>
                            <w:vMerge w:val="continue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3389da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6" w:hRule="atLeast"/>
                        </w:trPr>
                        <w:tc>
                          <w:tcPr>
                            <w:tcW w:type="dxa" w:w="117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195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 to 8 hours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6" w:hRule="atLeast"/>
                        </w:trPr>
                        <w:tc>
                          <w:tcPr>
                            <w:tcW w:type="dxa" w:w="117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195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fe489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 to 8 hours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6" w:hRule="atLeast"/>
                        </w:trPr>
                        <w:tc>
                          <w:tcPr>
                            <w:tcW w:type="dxa" w:w="117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195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 to 8 hours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6" w:hRule="atLeast"/>
                        </w:trPr>
                        <w:tc>
                          <w:tcPr>
                            <w:tcW w:type="dxa" w:w="117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195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fe489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 to 8 hours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175974</wp:posOffset>
                </wp:positionH>
                <wp:positionV relativeFrom="page">
                  <wp:posOffset>7543910</wp:posOffset>
                </wp:positionV>
                <wp:extent cx="7214631" cy="2347215"/>
                <wp:effectExtent l="0" t="0" r="0" b="0"/>
                <wp:wrapTopAndBottom distT="152400" distB="1524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4631" cy="2347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1351" w:type="dxa"/>
                              <w:tblInd w:w="5" w:type="dxa"/>
                              <w:tblBorders>
                                <w:top w:val="single" w:color="929292" w:sz="2" w:space="0" w:shadow="0" w:frame="0"/>
                                <w:left w:val="single" w:color="929292" w:sz="2" w:space="0" w:shadow="0" w:frame="0"/>
                                <w:bottom w:val="single" w:color="929292" w:sz="2" w:space="0" w:shadow="0" w:frame="0"/>
                                <w:right w:val="single" w:color="929292" w:sz="2" w:space="0" w:shadow="0" w:frame="0"/>
                                <w:insideH w:val="single" w:color="929292" w:sz="6" w:space="0" w:shadow="0" w:frame="0"/>
                                <w:insideV w:val="single" w:color="929292" w:sz="6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0060"/>
                              <w:gridCol w:w="1291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type="dxa" w:w="1006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2d75b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spacing w:after="160" w:line="259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outline w:val="0"/>
                                      <w:color w:val="ffffff"/>
                                      <w:sz w:val="20"/>
                                      <w:szCs w:val="20"/>
                                      <w:u w:color="97d4e9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TABLE 2 - LIKELIHOOD OF INJURY</w:t>
                                  </w:r>
                                </w:p>
                              </w:tc>
                              <w:tc>
                                <w:tcPr>
                                  <w:tcW w:type="dxa" w:w="129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2d75b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outline w:val="0"/>
                                      <w:color w:val="ffffff"/>
                                      <w:sz w:val="20"/>
                                      <w:szCs w:val="20"/>
                                      <w:u w:color="97d4e9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SCORE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2" w:hRule="atLeast"/>
                              </w:trPr>
                              <w:tc>
                                <w:tcPr>
                                  <w:tcW w:type="dxa" w:w="1006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4f4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Most likely</w:t>
                                  </w:r>
                                </w:p>
                              </w:tc>
                              <w:tc>
                                <w:tcPr>
                                  <w:tcW w:type="dxa" w:w="129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4f4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2" w:hRule="atLeast"/>
                              </w:trPr>
                              <w:tc>
                                <w:tcPr>
                                  <w:tcW w:type="dxa" w:w="1006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Very high likelihood</w:t>
                                  </w:r>
                                </w:p>
                              </w:tc>
                              <w:tc>
                                <w:tcPr>
                                  <w:tcW w:type="dxa" w:w="129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2" w:hRule="atLeast"/>
                              </w:trPr>
                              <w:tc>
                                <w:tcPr>
                                  <w:tcW w:type="dxa" w:w="1006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4f4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Quite possible, not unusual</w:t>
                                  </w:r>
                                </w:p>
                              </w:tc>
                              <w:tc>
                                <w:tcPr>
                                  <w:tcW w:type="dxa" w:w="129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4f4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2" w:hRule="atLeast"/>
                              </w:trPr>
                              <w:tc>
                                <w:tcPr>
                                  <w:tcW w:type="dxa" w:w="1006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Unusual, not likely</w:t>
                                  </w:r>
                                </w:p>
                              </w:tc>
                              <w:tc>
                                <w:tcPr>
                                  <w:tcW w:type="dxa" w:w="129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2" w:hRule="atLeast"/>
                              </w:trPr>
                              <w:tc>
                                <w:tcPr>
                                  <w:tcW w:type="dxa" w:w="1006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4f4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Remote possibility</w:t>
                                  </w:r>
                                </w:p>
                              </w:tc>
                              <w:tc>
                                <w:tcPr>
                                  <w:tcW w:type="dxa" w:w="129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4f4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2" w:hRule="atLeast"/>
                              </w:trPr>
                              <w:tc>
                                <w:tcPr>
                                  <w:tcW w:type="dxa" w:w="1006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Extremely remote possibility, but conceivable</w:t>
                                  </w:r>
                                </w:p>
                              </w:tc>
                              <w:tc>
                                <w:tcPr>
                                  <w:tcW w:type="dxa" w:w="129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2" w:hRule="atLeast"/>
                              </w:trPr>
                              <w:tc>
                                <w:tcPr>
                                  <w:tcW w:type="dxa" w:w="1006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4f4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Practically impossible (one in a million chance)</w:t>
                                  </w:r>
                                </w:p>
                              </w:tc>
                              <w:tc>
                                <w:tcPr>
                                  <w:tcW w:type="dxa" w:w="129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4f4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0.1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13.9pt;margin-top:594.0pt;width:568.1pt;height:184.8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1351" w:type="dxa"/>
                        <w:tblInd w:w="5" w:type="dxa"/>
                        <w:tblBorders>
                          <w:top w:val="single" w:color="929292" w:sz="2" w:space="0" w:shadow="0" w:frame="0"/>
                          <w:left w:val="single" w:color="929292" w:sz="2" w:space="0" w:shadow="0" w:frame="0"/>
                          <w:bottom w:val="single" w:color="929292" w:sz="2" w:space="0" w:shadow="0" w:frame="0"/>
                          <w:right w:val="single" w:color="929292" w:sz="2" w:space="0" w:shadow="0" w:frame="0"/>
                          <w:insideH w:val="single" w:color="929292" w:sz="6" w:space="0" w:shadow="0" w:frame="0"/>
                          <w:insideV w:val="single" w:color="929292" w:sz="6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0060"/>
                        <w:gridCol w:w="1291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301" w:hRule="atLeast"/>
                        </w:trPr>
                        <w:tc>
                          <w:tcPr>
                            <w:tcW w:type="dxa" w:w="1006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2d75b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0"/>
                                <w:szCs w:val="20"/>
                                <w:u w:color="97d4e9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TABLE 2 - LIKELIHOOD OF INJURY</w:t>
                            </w:r>
                          </w:p>
                        </w:tc>
                        <w:tc>
                          <w:tcPr>
                            <w:tcW w:type="dxa" w:w="129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2d75b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0"/>
                                <w:szCs w:val="20"/>
                                <w:u w:color="97d4e9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SCORE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2" w:hRule="atLeast"/>
                        </w:trPr>
                        <w:tc>
                          <w:tcPr>
                            <w:tcW w:type="dxa" w:w="1006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4f4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 w:val="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Most likely</w:t>
                            </w:r>
                          </w:p>
                        </w:tc>
                        <w:tc>
                          <w:tcPr>
                            <w:tcW w:type="dxa" w:w="129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4f4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 w:val="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10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2" w:hRule="atLeast"/>
                        </w:trPr>
                        <w:tc>
                          <w:tcPr>
                            <w:tcW w:type="dxa" w:w="1006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 w:val="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Very high likelihood</w:t>
                            </w:r>
                          </w:p>
                        </w:tc>
                        <w:tc>
                          <w:tcPr>
                            <w:tcW w:type="dxa" w:w="129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 w:val="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8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2" w:hRule="atLeast"/>
                        </w:trPr>
                        <w:tc>
                          <w:tcPr>
                            <w:tcW w:type="dxa" w:w="1006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4f4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 w:val="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Quite possible, not unusual</w:t>
                            </w:r>
                          </w:p>
                        </w:tc>
                        <w:tc>
                          <w:tcPr>
                            <w:tcW w:type="dxa" w:w="129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4f4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 w:val="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6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2" w:hRule="atLeast"/>
                        </w:trPr>
                        <w:tc>
                          <w:tcPr>
                            <w:tcW w:type="dxa" w:w="1006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 w:val="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Unusual, not likely</w:t>
                            </w:r>
                          </w:p>
                        </w:tc>
                        <w:tc>
                          <w:tcPr>
                            <w:tcW w:type="dxa" w:w="129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 w:val="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2" w:hRule="atLeast"/>
                        </w:trPr>
                        <w:tc>
                          <w:tcPr>
                            <w:tcW w:type="dxa" w:w="1006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4f4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 w:val="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Remote possibility</w:t>
                            </w:r>
                          </w:p>
                        </w:tc>
                        <w:tc>
                          <w:tcPr>
                            <w:tcW w:type="dxa" w:w="129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4f4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 w:val="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2" w:hRule="atLeast"/>
                        </w:trPr>
                        <w:tc>
                          <w:tcPr>
                            <w:tcW w:type="dxa" w:w="1006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Extremely remote possibility, but conceivable</w:t>
                            </w:r>
                          </w:p>
                        </w:tc>
                        <w:tc>
                          <w:tcPr>
                            <w:tcW w:type="dxa" w:w="129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0.5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72" w:hRule="atLeast"/>
                        </w:trPr>
                        <w:tc>
                          <w:tcPr>
                            <w:tcW w:type="dxa" w:w="1006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4f4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Practically impossible (one in a million chance)</w:t>
                            </w:r>
                          </w:p>
                        </w:tc>
                        <w:tc>
                          <w:tcPr>
                            <w:tcW w:type="dxa" w:w="129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4f4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0.1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173751</wp:posOffset>
                </wp:positionH>
                <wp:positionV relativeFrom="page">
                  <wp:posOffset>723960</wp:posOffset>
                </wp:positionV>
                <wp:extent cx="7219475" cy="1625600"/>
                <wp:effectExtent l="0" t="0" r="0" b="0"/>
                <wp:wrapTopAndBottom distT="152400" distB="152400"/>
                <wp:docPr id="1073741832" name="officeArt object" descr="INSTRUCTIONS FOR COMPLETING THIS WORKSHEET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475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160"/>
                              <w:rPr>
                                <w:rFonts w:ascii="Arial" w:cs="Arial" w:hAnsi="Arial" w:eastAsia="Arial"/>
                              </w:rPr>
                            </w:pP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INSTRUCTIONS FOR COMPLETING THIS WORKSHEET</w:t>
                            </w:r>
                          </w:p>
                          <w:p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60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 xml:space="preserve">List hazards that can be found on the worksite in Column A.  Suggestions can be found in Table 1.  </w:t>
                            </w:r>
                          </w:p>
                          <w:p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60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In column B, list any possible injury that worker could receive.</w:t>
                            </w:r>
                          </w:p>
                          <w:p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60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 xml:space="preserve">In column C, list numerical value 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 xml:space="preserve">from Table 2 </w:t>
                            </w: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of likelihood of injury.</w:t>
                            </w:r>
                          </w:p>
                          <w:p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60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In column D, list numerical value from Table 3 of how likely the possible injury will be disabling.</w:t>
                            </w:r>
                          </w:p>
                          <w:p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60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In column E, list numerical value of how likely help will be available to worker from Table 4.</w:t>
                            </w:r>
                          </w:p>
                          <w:p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60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The Rating in Column F and Recommended Check-in Interval will be automatically calculated for you.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13.7pt;margin-top:57.0pt;width:568.5pt;height:128.0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160"/>
                        <w:rPr>
                          <w:rFonts w:ascii="Arial" w:cs="Arial" w:hAnsi="Arial" w:eastAsia="Arial"/>
                        </w:rPr>
                      </w:pP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INSTRUCTIONS FOR COMPLETING THIS WORKSHEET</w:t>
                      </w:r>
                    </w:p>
                    <w:p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60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 xml:space="preserve">List hazards that can be found on the worksite in Column A.  Suggestions can be found in Table 1.  </w:t>
                      </w:r>
                    </w:p>
                    <w:p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60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In column B, list any possible injury that worker could receive.</w:t>
                      </w:r>
                    </w:p>
                    <w:p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60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 xml:space="preserve">In column C, list numerical value </w:t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 xml:space="preserve">from Table 2 </w:t>
                      </w: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of likelihood of injury.</w:t>
                      </w:r>
                    </w:p>
                    <w:p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60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In column D, list numerical value from Table 3 of how likely the possible injury will be disabling.</w:t>
                      </w:r>
                    </w:p>
                    <w:p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60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In column E, list numerical value of how likely help will be available to worker from Table 4.</w:t>
                      </w:r>
                    </w:p>
                    <w:p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60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The Rating in Column F and Recommended Check-in Interval will be automatically calculated for you.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398016</wp:posOffset>
                </wp:positionH>
                <wp:positionV relativeFrom="page">
                  <wp:posOffset>1213124</wp:posOffset>
                </wp:positionV>
                <wp:extent cx="7023100" cy="1701800"/>
                <wp:effectExtent l="0" t="0" r="0" b="0"/>
                <wp:wrapTopAndBottom distT="152400" distB="15240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989" w:type="dxa"/>
                              <w:tblInd w:w="5" w:type="dxa"/>
                              <w:tblBorders>
                                <w:top w:val="single" w:color="929292" w:sz="2" w:space="0" w:shadow="0" w:frame="0"/>
                                <w:left w:val="single" w:color="929292" w:sz="2" w:space="0" w:shadow="0" w:frame="0"/>
                                <w:bottom w:val="single" w:color="929292" w:sz="2" w:space="0" w:shadow="0" w:frame="0"/>
                                <w:right w:val="single" w:color="929292" w:sz="2" w:space="0" w:shadow="0" w:frame="0"/>
                                <w:insideH w:val="single" w:color="929292" w:sz="6" w:space="0" w:shadow="0" w:frame="0"/>
                                <w:insideV w:val="single" w:color="929292" w:sz="6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9768"/>
                              <w:gridCol w:w="1221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09" w:hRule="atLeast"/>
                              </w:trPr>
                              <w:tc>
                                <w:tcPr>
                                  <w:tcW w:type="dxa" w:w="9768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2d75b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spacing w:after="160" w:line="259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outline w:val="0"/>
                                      <w:color w:val="ffffff"/>
                                      <w:sz w:val="20"/>
                                      <w:szCs w:val="20"/>
                                      <w:u w:color="97d4e9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TABLE 3 - LIKELIHOOD OF DISABLING INJURY</w:t>
                                  </w:r>
                                </w:p>
                              </w:tc>
                              <w:tc>
                                <w:tcPr>
                                  <w:tcW w:type="dxa" w:w="122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2d75b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outline w:val="0"/>
                                      <w:color w:val="ffffff"/>
                                      <w:sz w:val="20"/>
                                      <w:szCs w:val="20"/>
                                      <w:u w:color="97d4e9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SCORE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28" w:hRule="atLeast"/>
                              </w:trPr>
                              <w:tc>
                                <w:tcPr>
                                  <w:tcW w:type="dxa" w:w="9768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4f4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Expected</w:t>
                                  </w:r>
                                </w:p>
                              </w:tc>
                              <w:tc>
                                <w:tcPr>
                                  <w:tcW w:type="dxa" w:w="122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4f4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28" w:hRule="atLeast"/>
                              </w:trPr>
                              <w:tc>
                                <w:tcPr>
                                  <w:tcW w:type="dxa" w:w="9768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Probable</w:t>
                                  </w:r>
                                </w:p>
                              </w:tc>
                              <w:tc>
                                <w:tcPr>
                                  <w:tcW w:type="dxa" w:w="122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28" w:hRule="atLeast"/>
                              </w:trPr>
                              <w:tc>
                                <w:tcPr>
                                  <w:tcW w:type="dxa" w:w="9768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4f4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Unusual, not expected</w:t>
                                  </w:r>
                                </w:p>
                              </w:tc>
                              <w:tc>
                                <w:tcPr>
                                  <w:tcW w:type="dxa" w:w="122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4f4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28" w:hRule="atLeast"/>
                              </w:trPr>
                              <w:tc>
                                <w:tcPr>
                                  <w:tcW w:type="dxa" w:w="9768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Remotely possible</w:t>
                                  </w:r>
                                </w:p>
                              </w:tc>
                              <w:tc>
                                <w:tcPr>
                                  <w:tcW w:type="dxa" w:w="122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28" w:hRule="atLeast"/>
                              </w:trPr>
                              <w:tc>
                                <w:tcPr>
                                  <w:tcW w:type="dxa" w:w="9768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4f4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Practically impossible</w:t>
                                  </w:r>
                                </w:p>
                              </w:tc>
                              <w:tc>
                                <w:tcPr>
                                  <w:tcW w:type="dxa" w:w="122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4f4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31.3pt;margin-top:95.5pt;width:553.0pt;height:134.0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989" w:type="dxa"/>
                        <w:tblInd w:w="5" w:type="dxa"/>
                        <w:tblBorders>
                          <w:top w:val="single" w:color="929292" w:sz="2" w:space="0" w:shadow="0" w:frame="0"/>
                          <w:left w:val="single" w:color="929292" w:sz="2" w:space="0" w:shadow="0" w:frame="0"/>
                          <w:bottom w:val="single" w:color="929292" w:sz="2" w:space="0" w:shadow="0" w:frame="0"/>
                          <w:right w:val="single" w:color="929292" w:sz="2" w:space="0" w:shadow="0" w:frame="0"/>
                          <w:insideH w:val="single" w:color="929292" w:sz="6" w:space="0" w:shadow="0" w:frame="0"/>
                          <w:insideV w:val="single" w:color="929292" w:sz="6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9768"/>
                        <w:gridCol w:w="1221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509" w:hRule="atLeast"/>
                        </w:trPr>
                        <w:tc>
                          <w:tcPr>
                            <w:tcW w:type="dxa" w:w="9768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2d75b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0"/>
                                <w:szCs w:val="20"/>
                                <w:u w:color="97d4e9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TABLE 3 - LIKELIHOOD OF DISABLING INJURY</w:t>
                            </w:r>
                          </w:p>
                        </w:tc>
                        <w:tc>
                          <w:tcPr>
                            <w:tcW w:type="dxa" w:w="122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2d75b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0"/>
                                <w:szCs w:val="20"/>
                                <w:u w:color="97d4e9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SCORE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28" w:hRule="atLeast"/>
                        </w:trPr>
                        <w:tc>
                          <w:tcPr>
                            <w:tcW w:type="dxa" w:w="9768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4f4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 w:val="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Expected</w:t>
                            </w:r>
                          </w:p>
                        </w:tc>
                        <w:tc>
                          <w:tcPr>
                            <w:tcW w:type="dxa" w:w="122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4f4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 w:val="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10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28" w:hRule="atLeast"/>
                        </w:trPr>
                        <w:tc>
                          <w:tcPr>
                            <w:tcW w:type="dxa" w:w="9768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 w:val="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Probable</w:t>
                            </w:r>
                          </w:p>
                        </w:tc>
                        <w:tc>
                          <w:tcPr>
                            <w:tcW w:type="dxa" w:w="122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 w:val="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8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28" w:hRule="atLeast"/>
                        </w:trPr>
                        <w:tc>
                          <w:tcPr>
                            <w:tcW w:type="dxa" w:w="9768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4f4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 w:val="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Unusual, not expected</w:t>
                            </w:r>
                          </w:p>
                        </w:tc>
                        <w:tc>
                          <w:tcPr>
                            <w:tcW w:type="dxa" w:w="122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4f4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 w:val="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6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28" w:hRule="atLeast"/>
                        </w:trPr>
                        <w:tc>
                          <w:tcPr>
                            <w:tcW w:type="dxa" w:w="9768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 w:val="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Remotely possible</w:t>
                            </w:r>
                          </w:p>
                        </w:tc>
                        <w:tc>
                          <w:tcPr>
                            <w:tcW w:type="dxa" w:w="122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 w:val="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28" w:hRule="atLeast"/>
                        </w:trPr>
                        <w:tc>
                          <w:tcPr>
                            <w:tcW w:type="dxa" w:w="9768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4f4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 w:val="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Practically impossible</w:t>
                            </w:r>
                          </w:p>
                        </w:tc>
                        <w:tc>
                          <w:tcPr>
                            <w:tcW w:type="dxa" w:w="122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4f4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 w:val="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403815</wp:posOffset>
                </wp:positionH>
                <wp:positionV relativeFrom="page">
                  <wp:posOffset>2985644</wp:posOffset>
                </wp:positionV>
                <wp:extent cx="7035800" cy="2514600"/>
                <wp:effectExtent l="0" t="0" r="0" b="0"/>
                <wp:wrapTopAndBottom distT="152400" distB="15240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5800" cy="2514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996" w:type="dxa"/>
                              <w:tblInd w:w="5" w:type="dxa"/>
                              <w:tblBorders>
                                <w:top w:val="single" w:color="929292" w:sz="2" w:space="0" w:shadow="0" w:frame="0"/>
                                <w:left w:val="single" w:color="929292" w:sz="2" w:space="0" w:shadow="0" w:frame="0"/>
                                <w:bottom w:val="single" w:color="929292" w:sz="2" w:space="0" w:shadow="0" w:frame="0"/>
                                <w:right w:val="single" w:color="929292" w:sz="2" w:space="0" w:shadow="0" w:frame="0"/>
                                <w:insideH w:val="single" w:color="929292" w:sz="6" w:space="0" w:shadow="0" w:frame="0"/>
                                <w:insideV w:val="single" w:color="929292" w:sz="6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828"/>
                              <w:gridCol w:w="7946"/>
                              <w:gridCol w:w="1222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9774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2d75b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spacing w:after="160" w:line="259" w:lineRule="auto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outline w:val="0"/>
                                      <w:color w:val="fefffe"/>
                                      <w:sz w:val="20"/>
                                      <w:szCs w:val="20"/>
                                      <w:u w:color="97d4e9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TABLE 4 - LIKE LIHOOD OF HELP</w:t>
                                  </w:r>
                                </w:p>
                              </w:tc>
                              <w:tc>
                                <w:tcPr>
                                  <w:tcW w:type="dxa" w:w="122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2d75b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outline w:val="0"/>
                                      <w:color w:val="ffffff"/>
                                      <w:sz w:val="20"/>
                                      <w:szCs w:val="20"/>
                                      <w:u w:color="97d4e9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SCORE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50" w:hRule="atLeast"/>
                              </w:trPr>
                              <w:tc>
                                <w:tcPr>
                                  <w:tcW w:type="dxa" w:w="1828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4f4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Almost Never</w:t>
                                  </w:r>
                                </w:p>
                              </w:tc>
                              <w:tc>
                                <w:tcPr>
                                  <w:tcW w:type="dxa" w:w="7945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4f4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Worker is in an isolated area with no one likely to pass by or see the worker for 2 hours or more</w:t>
                                  </w:r>
                                </w:p>
                              </w:tc>
                              <w:tc>
                                <w:tcPr>
                                  <w:tcW w:type="dxa" w:w="122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4f4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50" w:hRule="atLeast"/>
                              </w:trPr>
                              <w:tc>
                                <w:tcPr>
                                  <w:tcW w:type="dxa" w:w="1828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Rare</w:t>
                                  </w:r>
                                </w:p>
                              </w:tc>
                              <w:tc>
                                <w:tcPr>
                                  <w:tcW w:type="dxa" w:w="7945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Worker is working in an area where people pass by infrequently, e.g. every 30 to 60 minutes.</w:t>
                                  </w:r>
                                </w:p>
                              </w:tc>
                              <w:tc>
                                <w:tcPr>
                                  <w:tcW w:type="dxa" w:w="122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50" w:hRule="atLeast"/>
                              </w:trPr>
                              <w:tc>
                                <w:tcPr>
                                  <w:tcW w:type="dxa" w:w="1828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4f4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Occasionally</w:t>
                                  </w:r>
                                </w:p>
                              </w:tc>
                              <w:tc>
                                <w:tcPr>
                                  <w:tcW w:type="dxa" w:w="7945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4f4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Worker is in an area where some people pass by regularly e.g. every 30 minutes or so.</w:t>
                                  </w:r>
                                </w:p>
                              </w:tc>
                              <w:tc>
                                <w:tcPr>
                                  <w:tcW w:type="dxa" w:w="122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4f4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50" w:hRule="atLeast"/>
                              </w:trPr>
                              <w:tc>
                                <w:tcPr>
                                  <w:tcW w:type="dxa" w:w="1828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Usual</w:t>
                                  </w:r>
                                </w:p>
                              </w:tc>
                              <w:tc>
                                <w:tcPr>
                                  <w:tcW w:type="dxa" w:w="7945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Worker is not in the constant view of others, but if the worker was unexpectantly gone for any length of time, someone would notice and take action.</w:t>
                                  </w:r>
                                </w:p>
                              </w:tc>
                              <w:tc>
                                <w:tcPr>
                                  <w:tcW w:type="dxa" w:w="122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50" w:hRule="atLeast"/>
                              </w:trPr>
                              <w:tc>
                                <w:tcPr>
                                  <w:tcW w:type="dxa" w:w="1828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4f4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Frequently</w:t>
                                  </w:r>
                                </w:p>
                              </w:tc>
                              <w:tc>
                                <w:tcPr>
                                  <w:tcW w:type="dxa" w:w="7945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4f4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The Worker is in an area where people pass by often enough that there is a high likelihood of witnesses.</w:t>
                                  </w:r>
                                </w:p>
                              </w:tc>
                              <w:tc>
                                <w:tcPr>
                                  <w:tcW w:type="dxa" w:w="122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4f4f4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0"/>
                                      <w:bCs w:val="0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28" w:hRule="atLeast"/>
                              </w:trPr>
                              <w:tc>
                                <w:tcPr>
                                  <w:tcW w:type="dxa" w:w="1828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Continuous</w:t>
                                  </w:r>
                                </w:p>
                              </w:tc>
                              <w:tc>
                                <w:tcPr>
                                  <w:tcW w:type="dxa" w:w="7945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The worker is in an area surrounded by a high volume of potential witnesses</w:t>
                                  </w:r>
                                </w:p>
                              </w:tc>
                              <w:tc>
                                <w:tcPr>
                                  <w:tcW w:type="dxa" w:w="122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31.8pt;margin-top:235.1pt;width:554.0pt;height:198.0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996" w:type="dxa"/>
                        <w:tblInd w:w="5" w:type="dxa"/>
                        <w:tblBorders>
                          <w:top w:val="single" w:color="929292" w:sz="2" w:space="0" w:shadow="0" w:frame="0"/>
                          <w:left w:val="single" w:color="929292" w:sz="2" w:space="0" w:shadow="0" w:frame="0"/>
                          <w:bottom w:val="single" w:color="929292" w:sz="2" w:space="0" w:shadow="0" w:frame="0"/>
                          <w:right w:val="single" w:color="929292" w:sz="2" w:space="0" w:shadow="0" w:frame="0"/>
                          <w:insideH w:val="single" w:color="929292" w:sz="6" w:space="0" w:shadow="0" w:frame="0"/>
                          <w:insideV w:val="single" w:color="929292" w:sz="6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828"/>
                        <w:gridCol w:w="7946"/>
                        <w:gridCol w:w="1222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9774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2d75b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efffe"/>
                                <w:sz w:val="20"/>
                                <w:szCs w:val="20"/>
                                <w:u w:color="97d4e9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TABLE 4 - LIKE LIHOOD OF HELP</w:t>
                            </w:r>
                          </w:p>
                        </w:tc>
                        <w:tc>
                          <w:tcPr>
                            <w:tcW w:type="dxa" w:w="122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2d75b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0"/>
                                <w:szCs w:val="20"/>
                                <w:u w:color="97d4e9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SCORE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50" w:hRule="atLeast"/>
                        </w:trPr>
                        <w:tc>
                          <w:tcPr>
                            <w:tcW w:type="dxa" w:w="1828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4f4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 w:val="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Almost Never</w:t>
                            </w:r>
                          </w:p>
                        </w:tc>
                        <w:tc>
                          <w:tcPr>
                            <w:tcW w:type="dxa" w:w="7945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4f4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Worker is in an isolated area with no one likely to pass by or see the worker for 2 hours or more</w:t>
                            </w:r>
                          </w:p>
                        </w:tc>
                        <w:tc>
                          <w:tcPr>
                            <w:tcW w:type="dxa" w:w="122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4f4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 w:val="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12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50" w:hRule="atLeast"/>
                        </w:trPr>
                        <w:tc>
                          <w:tcPr>
                            <w:tcW w:type="dxa" w:w="1828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 w:val="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Rare</w:t>
                            </w:r>
                          </w:p>
                        </w:tc>
                        <w:tc>
                          <w:tcPr>
                            <w:tcW w:type="dxa" w:w="7945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Worker is working in an area where people pass by infrequently, e.g. every 30 to 60 minutes.</w:t>
                            </w:r>
                          </w:p>
                        </w:tc>
                        <w:tc>
                          <w:tcPr>
                            <w:tcW w:type="dxa" w:w="122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 w:val="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8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50" w:hRule="atLeast"/>
                        </w:trPr>
                        <w:tc>
                          <w:tcPr>
                            <w:tcW w:type="dxa" w:w="1828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4f4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 w:val="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Occasionally</w:t>
                            </w:r>
                          </w:p>
                        </w:tc>
                        <w:tc>
                          <w:tcPr>
                            <w:tcW w:type="dxa" w:w="7945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4f4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Worker is in an area where some people pass by regularly e.g. every 30 minutes or so.</w:t>
                            </w:r>
                          </w:p>
                        </w:tc>
                        <w:tc>
                          <w:tcPr>
                            <w:tcW w:type="dxa" w:w="122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4f4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 w:val="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6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50" w:hRule="atLeast"/>
                        </w:trPr>
                        <w:tc>
                          <w:tcPr>
                            <w:tcW w:type="dxa" w:w="1828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 w:val="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Usual</w:t>
                            </w:r>
                          </w:p>
                        </w:tc>
                        <w:tc>
                          <w:tcPr>
                            <w:tcW w:type="dxa" w:w="7945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Worker is not in the constant view of others, but if the worker was unexpectantly gone for any length of time, someone would notice and take action.</w:t>
                            </w:r>
                          </w:p>
                        </w:tc>
                        <w:tc>
                          <w:tcPr>
                            <w:tcW w:type="dxa" w:w="122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 w:val="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4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50" w:hRule="atLeast"/>
                        </w:trPr>
                        <w:tc>
                          <w:tcPr>
                            <w:tcW w:type="dxa" w:w="1828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4f4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 w:val="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Frequently</w:t>
                            </w:r>
                          </w:p>
                        </w:tc>
                        <w:tc>
                          <w:tcPr>
                            <w:tcW w:type="dxa" w:w="7945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4f4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The Worker is in an area where people pass by often enough that there is a high likelihood of witnesses.</w:t>
                            </w:r>
                          </w:p>
                        </w:tc>
                        <w:tc>
                          <w:tcPr>
                            <w:tcW w:type="dxa" w:w="122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4f4f4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 w:val="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2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28" w:hRule="atLeast"/>
                        </w:trPr>
                        <w:tc>
                          <w:tcPr>
                            <w:tcW w:type="dxa" w:w="1828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Continuous</w:t>
                            </w:r>
                          </w:p>
                        </w:tc>
                        <w:tc>
                          <w:tcPr>
                            <w:tcW w:type="dxa" w:w="7945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The worker is in an area surrounded by a high volume of potential witnesses</w:t>
                            </w:r>
                          </w:p>
                        </w:tc>
                        <w:tc>
                          <w:tcPr>
                            <w:tcW w:type="dxa" w:w="122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1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398016</wp:posOffset>
                </wp:positionH>
                <wp:positionV relativeFrom="page">
                  <wp:posOffset>5986653</wp:posOffset>
                </wp:positionV>
                <wp:extent cx="7086600" cy="1092200"/>
                <wp:effectExtent l="0" t="0" r="0" b="0"/>
                <wp:wrapTopAndBottom distT="152400" distB="152400"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092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1089" w:type="dxa"/>
                              <w:tblInd w:w="7" w:type="dxa"/>
                              <w:tblBorders>
                                <w:top w:val="single" w:color="929292" w:sz="2" w:space="0" w:shadow="0" w:frame="0"/>
                                <w:left w:val="single" w:color="929292" w:sz="2" w:space="0" w:shadow="0" w:frame="0"/>
                                <w:bottom w:val="single" w:color="929292" w:sz="2" w:space="0" w:shadow="0" w:frame="0"/>
                                <w:right w:val="single" w:color="929292" w:sz="2" w:space="0" w:shadow="0" w:frame="0"/>
                                <w:insideH w:val="single" w:color="929292" w:sz="6" w:space="0" w:shadow="0" w:frame="0"/>
                                <w:insideV w:val="single" w:color="929292" w:sz="6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627"/>
                              <w:gridCol w:w="2745"/>
                              <w:gridCol w:w="5717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2" w:hRule="atLeast"/>
                              </w:trPr>
                              <w:tc>
                                <w:tcPr>
                                  <w:tcW w:type="dxa" w:w="2627"/>
                                  <w:tcBorders>
                                    <w:top w:val="single" w:color="a6a6a6" w:sz="4" w:space="0" w:shadow="0" w:frame="0"/>
                                    <w:left w:val="single" w:color="a6a6a6" w:sz="4" w:space="0" w:shadow="0" w:frame="0"/>
                                    <w:bottom w:val="single" w:color="a6a6a6" w:sz="4" w:space="0" w:shadow="0" w:frame="0"/>
                                    <w:right w:val="single" w:color="a6a6a6" w:sz="4" w:space="0" w:shadow="0" w:frame="0"/>
                                  </w:tcBorders>
                                  <w:shd w:val="clear" w:color="auto" w:fill="2d75b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spacing w:line="276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outline w:val="0"/>
                                      <w:color w:val="fefffe"/>
                                      <w:sz w:val="20"/>
                                      <w:szCs w:val="20"/>
                                      <w:u w:color="97d4e9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type="dxa" w:w="2744"/>
                                  <w:tcBorders>
                                    <w:top w:val="single" w:color="a6a6a6" w:sz="4" w:space="0" w:shadow="0" w:frame="0"/>
                                    <w:left w:val="single" w:color="a6a6a6" w:sz="4" w:space="0" w:shadow="0" w:frame="0"/>
                                    <w:bottom w:val="single" w:color="a6a6a6" w:sz="4" w:space="0" w:shadow="0" w:frame="0"/>
                                    <w:right w:val="single" w:color="a6a6a6" w:sz="4" w:space="0" w:shadow="0" w:frame="0"/>
                                  </w:tcBorders>
                                  <w:shd w:val="clear" w:color="auto" w:fill="2d75b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spacing w:after="160" w:line="276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outline w:val="0"/>
                                      <w:color w:val="fefffe"/>
                                      <w:sz w:val="20"/>
                                      <w:szCs w:val="20"/>
                                      <w:u w:color="97d4e9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RISK LEVEL</w:t>
                                  </w:r>
                                </w:p>
                              </w:tc>
                              <w:tc>
                                <w:tcPr>
                                  <w:tcW w:type="dxa" w:w="5717"/>
                                  <w:tcBorders>
                                    <w:top w:val="single" w:color="a6a6a6" w:sz="4" w:space="0" w:shadow="0" w:frame="0"/>
                                    <w:left w:val="single" w:color="a6a6a6" w:sz="4" w:space="0" w:shadow="0" w:frame="0"/>
                                    <w:bottom w:val="single" w:color="a6a6a6" w:sz="4" w:space="0" w:shadow="0" w:frame="0"/>
                                    <w:right w:val="single" w:color="a6a6a6" w:sz="4" w:space="0" w:shadow="0" w:frame="0"/>
                                  </w:tcBorders>
                                  <w:shd w:val="clear" w:color="auto" w:fill="2d75b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  <w:bidi w:val="0"/>
                                    <w:spacing w:after="160" w:line="276" w:lineRule="auto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outline w:val="0"/>
                                      <w:color w:val="fefffe"/>
                                      <w:sz w:val="20"/>
                                      <w:szCs w:val="20"/>
                                      <w:u w:color="97d4e9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RECOMMENDED CHECK-IN FREQUENCY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33" w:hRule="atLeast"/>
                              </w:trPr>
                              <w:tc>
                                <w:tcPr>
                                  <w:tcW w:type="dxa" w:w="2627"/>
                                  <w:tcBorders>
                                    <w:top w:val="single" w:color="a6a6a6" w:sz="4" w:space="0" w:shadow="0" w:frame="0"/>
                                    <w:left w:val="single" w:color="929292" w:sz="6" w:space="0" w:shadow="0" w:frame="0"/>
                                    <w:bottom w:val="single" w:color="929292" w:sz="2" w:space="0" w:shadow="0" w:frame="0"/>
                                    <w:right w:val="single" w:color="929292" w:sz="2" w:space="0" w:shadow="0" w:frame="0"/>
                                  </w:tcBorders>
                                  <w:shd w:val="clear" w:color="auto" w:fill="a4c99c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250 OR Less</w:t>
                                  </w:r>
                                </w:p>
                              </w:tc>
                              <w:tc>
                                <w:tcPr>
                                  <w:tcW w:type="dxa" w:w="2744"/>
                                  <w:tcBorders>
                                    <w:top w:val="single" w:color="a6a6a6" w:sz="4" w:space="0" w:shadow="0" w:frame="0"/>
                                    <w:left w:val="single" w:color="929292" w:sz="2" w:space="0" w:shadow="0" w:frame="0"/>
                                    <w:bottom w:val="single" w:color="929292" w:sz="2" w:space="0" w:shadow="0" w:frame="0"/>
                                    <w:right w:val="single" w:color="929292" w:sz="2" w:space="0" w:shadow="0" w:frame="0"/>
                                  </w:tcBorders>
                                  <w:shd w:val="clear" w:color="auto" w:fill="a4c99c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type="dxa" w:w="5717"/>
                                  <w:tcBorders>
                                    <w:top w:val="single" w:color="a6a6a6" w:sz="4" w:space="0" w:shadow="0" w:frame="0"/>
                                    <w:left w:val="single" w:color="929292" w:sz="2" w:space="0" w:shadow="0" w:frame="0"/>
                                    <w:bottom w:val="single" w:color="929292" w:sz="2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a4c99c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Low Check-in Frequency (every 4 to 8 hours)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33" w:hRule="atLeast"/>
                              </w:trPr>
                              <w:tc>
                                <w:tcPr>
                                  <w:tcW w:type="dxa" w:w="2627"/>
                                  <w:tcBorders>
                                    <w:top w:val="single" w:color="929292" w:sz="2" w:space="0" w:shadow="0" w:frame="0"/>
                                    <w:left w:val="single" w:color="929292" w:sz="6" w:space="0" w:shadow="0" w:frame="0"/>
                                    <w:bottom w:val="single" w:color="929292" w:sz="2" w:space="0" w:shadow="0" w:frame="0"/>
                                    <w:right w:val="single" w:color="929292" w:sz="2" w:space="0" w:shadow="0" w:frame="0"/>
                                  </w:tcBorders>
                                  <w:shd w:val="clear" w:color="auto" w:fill="ffeea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251 to 400</w:t>
                                  </w:r>
                                </w:p>
                              </w:tc>
                              <w:tc>
                                <w:tcPr>
                                  <w:tcW w:type="dxa" w:w="2744"/>
                                  <w:tcBorders>
                                    <w:top w:val="single" w:color="929292" w:sz="2" w:space="0" w:shadow="0" w:frame="0"/>
                                    <w:left w:val="single" w:color="929292" w:sz="2" w:space="0" w:shadow="0" w:frame="0"/>
                                    <w:bottom w:val="single" w:color="929292" w:sz="2" w:space="0" w:shadow="0" w:frame="0"/>
                                    <w:right w:val="single" w:color="929292" w:sz="2" w:space="0" w:shadow="0" w:frame="0"/>
                                  </w:tcBorders>
                                  <w:shd w:val="clear" w:color="auto" w:fill="ffeea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Moderate</w:t>
                                  </w:r>
                                </w:p>
                              </w:tc>
                              <w:tc>
                                <w:tcPr>
                                  <w:tcW w:type="dxa" w:w="5717"/>
                                  <w:tcBorders>
                                    <w:top w:val="single" w:color="929292" w:sz="2" w:space="0" w:shadow="0" w:frame="0"/>
                                    <w:left w:val="single" w:color="929292" w:sz="2" w:space="0" w:shadow="0" w:frame="0"/>
                                    <w:bottom w:val="single" w:color="929292" w:sz="2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ffeea2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Moderate Check-in Frequency (every 2 to 5 hours)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33" w:hRule="atLeast"/>
                              </w:trPr>
                              <w:tc>
                                <w:tcPr>
                                  <w:tcW w:type="dxa" w:w="2627"/>
                                  <w:tcBorders>
                                    <w:top w:val="single" w:color="929292" w:sz="2" w:space="0" w:shadow="0" w:frame="0"/>
                                    <w:left w:val="single" w:color="929292" w:sz="6" w:space="0" w:shadow="0" w:frame="0"/>
                                    <w:bottom w:val="single" w:color="929292" w:sz="6" w:space="0" w:shadow="0" w:frame="0"/>
                                    <w:right w:val="single" w:color="929292" w:sz="2" w:space="0" w:shadow="0" w:frame="0"/>
                                  </w:tcBorders>
                                  <w:shd w:val="clear" w:color="auto" w:fill="ff7351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401 and above</w:t>
                                  </w:r>
                                </w:p>
                              </w:tc>
                              <w:tc>
                                <w:tcPr>
                                  <w:tcW w:type="dxa" w:w="2744"/>
                                  <w:tcBorders>
                                    <w:top w:val="single" w:color="929292" w:sz="2" w:space="0" w:shadow="0" w:frame="0"/>
                                    <w:left w:val="single" w:color="929292" w:sz="2" w:space="0" w:shadow="0" w:frame="0"/>
                                    <w:bottom w:val="single" w:color="929292" w:sz="6" w:space="0" w:shadow="0" w:frame="0"/>
                                    <w:right w:val="single" w:color="929292" w:sz="2" w:space="0" w:shadow="0" w:frame="0"/>
                                  </w:tcBorders>
                                  <w:shd w:val="clear" w:color="auto" w:fill="ff7351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type="dxa" w:w="5717"/>
                                  <w:tcBorders>
                                    <w:top w:val="single" w:color="929292" w:sz="2" w:space="0" w:shadow="0" w:frame="0"/>
                                    <w:left w:val="single" w:color="929292" w:sz="2" w:space="0" w:shadow="0" w:frame="0"/>
                                    <w:bottom w:val="single" w:color="929292" w:sz="6" w:space="0" w:shadow="0" w:frame="0"/>
                                    <w:right w:val="single" w:color="929292" w:sz="6" w:space="0" w:shadow="0" w:frame="0"/>
                                  </w:tcBorders>
                                  <w:shd w:val="clear" w:color="auto" w:fill="ff7351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rial" w:hAnsi="Arial"/>
                                      <w:outline w:val="0"/>
                                      <w:color w:val="feff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High Check-in Frequency (every 30 minutes to 2 hours)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31.3pt;margin-top:471.4pt;width:558.0pt;height:86.0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1089" w:type="dxa"/>
                        <w:tblInd w:w="7" w:type="dxa"/>
                        <w:tblBorders>
                          <w:top w:val="single" w:color="929292" w:sz="2" w:space="0" w:shadow="0" w:frame="0"/>
                          <w:left w:val="single" w:color="929292" w:sz="2" w:space="0" w:shadow="0" w:frame="0"/>
                          <w:bottom w:val="single" w:color="929292" w:sz="2" w:space="0" w:shadow="0" w:frame="0"/>
                          <w:right w:val="single" w:color="929292" w:sz="2" w:space="0" w:shadow="0" w:frame="0"/>
                          <w:insideH w:val="single" w:color="929292" w:sz="6" w:space="0" w:shadow="0" w:frame="0"/>
                          <w:insideV w:val="single" w:color="929292" w:sz="6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627"/>
                        <w:gridCol w:w="2745"/>
                        <w:gridCol w:w="5717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302" w:hRule="atLeast"/>
                        </w:trPr>
                        <w:tc>
                          <w:tcPr>
                            <w:tcW w:type="dxa" w:w="2627"/>
                            <w:tcBorders>
                              <w:top w:val="single" w:color="a6a6a6" w:sz="4" w:space="0" w:shadow="0" w:frame="0"/>
                              <w:left w:val="single" w:color="a6a6a6" w:sz="4" w:space="0" w:shadow="0" w:frame="0"/>
                              <w:bottom w:val="single" w:color="a6a6a6" w:sz="4" w:space="0" w:shadow="0" w:frame="0"/>
                              <w:right w:val="single" w:color="a6a6a6" w:sz="4" w:space="0" w:shadow="0" w:frame="0"/>
                            </w:tcBorders>
                            <w:shd w:val="clear" w:color="auto" w:fill="2d75b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  <w:bidi w:val="0"/>
                              <w:spacing w:line="276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efffe"/>
                                <w:sz w:val="20"/>
                                <w:szCs w:val="20"/>
                                <w:u w:color="97d4e9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type="dxa" w:w="2744"/>
                            <w:tcBorders>
                              <w:top w:val="single" w:color="a6a6a6" w:sz="4" w:space="0" w:shadow="0" w:frame="0"/>
                              <w:left w:val="single" w:color="a6a6a6" w:sz="4" w:space="0" w:shadow="0" w:frame="0"/>
                              <w:bottom w:val="single" w:color="a6a6a6" w:sz="4" w:space="0" w:shadow="0" w:frame="0"/>
                              <w:right w:val="single" w:color="a6a6a6" w:sz="4" w:space="0" w:shadow="0" w:frame="0"/>
                            </w:tcBorders>
                            <w:shd w:val="clear" w:color="auto" w:fill="2d75b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  <w:bidi w:val="0"/>
                              <w:spacing w:after="160" w:line="276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efffe"/>
                                <w:sz w:val="20"/>
                                <w:szCs w:val="20"/>
                                <w:u w:color="97d4e9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RISK LEVEL</w:t>
                            </w:r>
                          </w:p>
                        </w:tc>
                        <w:tc>
                          <w:tcPr>
                            <w:tcW w:type="dxa" w:w="5717"/>
                            <w:tcBorders>
                              <w:top w:val="single" w:color="a6a6a6" w:sz="4" w:space="0" w:shadow="0" w:frame="0"/>
                              <w:left w:val="single" w:color="a6a6a6" w:sz="4" w:space="0" w:shadow="0" w:frame="0"/>
                              <w:bottom w:val="single" w:color="a6a6a6" w:sz="4" w:space="0" w:shadow="0" w:frame="0"/>
                              <w:right w:val="single" w:color="a6a6a6" w:sz="4" w:space="0" w:shadow="0" w:frame="0"/>
                            </w:tcBorders>
                            <w:shd w:val="clear" w:color="auto" w:fill="2d75b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  <w:bidi w:val="0"/>
                              <w:spacing w:after="160" w:line="276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efffe"/>
                                <w:sz w:val="20"/>
                                <w:szCs w:val="20"/>
                                <w:u w:color="97d4e9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RECOMMENDED CHECK-IN FREQUENCY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33" w:hRule="atLeast"/>
                        </w:trPr>
                        <w:tc>
                          <w:tcPr>
                            <w:tcW w:type="dxa" w:w="2627"/>
                            <w:tcBorders>
                              <w:top w:val="single" w:color="a6a6a6" w:sz="4" w:space="0" w:shadow="0" w:frame="0"/>
                              <w:left w:val="single" w:color="929292" w:sz="6" w:space="0" w:shadow="0" w:frame="0"/>
                              <w:bottom w:val="single" w:color="929292" w:sz="2" w:space="0" w:shadow="0" w:frame="0"/>
                              <w:right w:val="single" w:color="929292" w:sz="2" w:space="0" w:shadow="0" w:frame="0"/>
                            </w:tcBorders>
                            <w:shd w:val="clear" w:color="auto" w:fill="a4c99c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250 OR Less</w:t>
                            </w:r>
                          </w:p>
                        </w:tc>
                        <w:tc>
                          <w:tcPr>
                            <w:tcW w:type="dxa" w:w="2744"/>
                            <w:tcBorders>
                              <w:top w:val="single" w:color="a6a6a6" w:sz="4" w:space="0" w:shadow="0" w:frame="0"/>
                              <w:left w:val="single" w:color="929292" w:sz="2" w:space="0" w:shadow="0" w:frame="0"/>
                              <w:bottom w:val="single" w:color="929292" w:sz="2" w:space="0" w:shadow="0" w:frame="0"/>
                              <w:right w:val="single" w:color="929292" w:sz="2" w:space="0" w:shadow="0" w:frame="0"/>
                            </w:tcBorders>
                            <w:shd w:val="clear" w:color="auto" w:fill="a4c99c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type="dxa" w:w="5717"/>
                            <w:tcBorders>
                              <w:top w:val="single" w:color="a6a6a6" w:sz="4" w:space="0" w:shadow="0" w:frame="0"/>
                              <w:left w:val="single" w:color="929292" w:sz="2" w:space="0" w:shadow="0" w:frame="0"/>
                              <w:bottom w:val="single" w:color="929292" w:sz="2" w:space="0" w:shadow="0" w:frame="0"/>
                              <w:right w:val="single" w:color="929292" w:sz="6" w:space="0" w:shadow="0" w:frame="0"/>
                            </w:tcBorders>
                            <w:shd w:val="clear" w:color="auto" w:fill="a4c99c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Low Check-in Frequency (every 4 to 8 hours)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33" w:hRule="atLeast"/>
                        </w:trPr>
                        <w:tc>
                          <w:tcPr>
                            <w:tcW w:type="dxa" w:w="2627"/>
                            <w:tcBorders>
                              <w:top w:val="single" w:color="929292" w:sz="2" w:space="0" w:shadow="0" w:frame="0"/>
                              <w:left w:val="single" w:color="929292" w:sz="6" w:space="0" w:shadow="0" w:frame="0"/>
                              <w:bottom w:val="single" w:color="929292" w:sz="2" w:space="0" w:shadow="0" w:frame="0"/>
                              <w:right w:val="single" w:color="929292" w:sz="2" w:space="0" w:shadow="0" w:frame="0"/>
                            </w:tcBorders>
                            <w:shd w:val="clear" w:color="auto" w:fill="ffeea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251 to 400</w:t>
                            </w:r>
                          </w:p>
                        </w:tc>
                        <w:tc>
                          <w:tcPr>
                            <w:tcW w:type="dxa" w:w="2744"/>
                            <w:tcBorders>
                              <w:top w:val="single" w:color="929292" w:sz="2" w:space="0" w:shadow="0" w:frame="0"/>
                              <w:left w:val="single" w:color="929292" w:sz="2" w:space="0" w:shadow="0" w:frame="0"/>
                              <w:bottom w:val="single" w:color="929292" w:sz="2" w:space="0" w:shadow="0" w:frame="0"/>
                              <w:right w:val="single" w:color="929292" w:sz="2" w:space="0" w:shadow="0" w:frame="0"/>
                            </w:tcBorders>
                            <w:shd w:val="clear" w:color="auto" w:fill="ffeea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Moderate</w:t>
                            </w:r>
                          </w:p>
                        </w:tc>
                        <w:tc>
                          <w:tcPr>
                            <w:tcW w:type="dxa" w:w="5717"/>
                            <w:tcBorders>
                              <w:top w:val="single" w:color="929292" w:sz="2" w:space="0" w:shadow="0" w:frame="0"/>
                              <w:left w:val="single" w:color="929292" w:sz="2" w:space="0" w:shadow="0" w:frame="0"/>
                              <w:bottom w:val="single" w:color="929292" w:sz="2" w:space="0" w:shadow="0" w:frame="0"/>
                              <w:right w:val="single" w:color="929292" w:sz="6" w:space="0" w:shadow="0" w:frame="0"/>
                            </w:tcBorders>
                            <w:shd w:val="clear" w:color="auto" w:fill="ffeea2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Moderate Check-in Frequency (every 2 to 5 hours)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33" w:hRule="atLeast"/>
                        </w:trPr>
                        <w:tc>
                          <w:tcPr>
                            <w:tcW w:type="dxa" w:w="2627"/>
                            <w:tcBorders>
                              <w:top w:val="single" w:color="929292" w:sz="2" w:space="0" w:shadow="0" w:frame="0"/>
                              <w:left w:val="single" w:color="929292" w:sz="6" w:space="0" w:shadow="0" w:frame="0"/>
                              <w:bottom w:val="single" w:color="929292" w:sz="6" w:space="0" w:shadow="0" w:frame="0"/>
                              <w:right w:val="single" w:color="929292" w:sz="2" w:space="0" w:shadow="0" w:frame="0"/>
                            </w:tcBorders>
                            <w:shd w:val="clear" w:color="auto" w:fill="ff7351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401 and above</w:t>
                            </w:r>
                          </w:p>
                        </w:tc>
                        <w:tc>
                          <w:tcPr>
                            <w:tcW w:type="dxa" w:w="2744"/>
                            <w:tcBorders>
                              <w:top w:val="single" w:color="929292" w:sz="2" w:space="0" w:shadow="0" w:frame="0"/>
                              <w:left w:val="single" w:color="929292" w:sz="2" w:space="0" w:shadow="0" w:frame="0"/>
                              <w:bottom w:val="single" w:color="929292" w:sz="6" w:space="0" w:shadow="0" w:frame="0"/>
                              <w:right w:val="single" w:color="929292" w:sz="2" w:space="0" w:shadow="0" w:frame="0"/>
                            </w:tcBorders>
                            <w:shd w:val="clear" w:color="auto" w:fill="ff7351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type="dxa" w:w="5717"/>
                            <w:tcBorders>
                              <w:top w:val="single" w:color="929292" w:sz="2" w:space="0" w:shadow="0" w:frame="0"/>
                              <w:left w:val="single" w:color="929292" w:sz="2" w:space="0" w:shadow="0" w:frame="0"/>
                              <w:bottom w:val="single" w:color="929292" w:sz="6" w:space="0" w:shadow="0" w:frame="0"/>
                              <w:right w:val="single" w:color="929292" w:sz="6" w:space="0" w:shadow="0" w:frame="0"/>
                            </w:tcBorders>
                            <w:shd w:val="clear" w:color="auto" w:fill="ff7351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feff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High Check-in Frequency (every 30 minutes to 2 hours)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-109807</wp:posOffset>
                </wp:positionH>
                <wp:positionV relativeFrom="page">
                  <wp:posOffset>393191</wp:posOffset>
                </wp:positionV>
                <wp:extent cx="7721998" cy="579689"/>
                <wp:effectExtent l="0" t="0" r="0" b="0"/>
                <wp:wrapNone/>
                <wp:docPr id="1073741838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21998" cy="579689"/>
                          <a:chOff x="0" y="0"/>
                          <a:chExt cx="7721997" cy="579688"/>
                        </a:xfrm>
                      </wpg:grpSpPr>
                      <wps:wsp>
                        <wps:cNvPr id="1073741836" name="Rectangle"/>
                        <wps:cNvSpPr/>
                        <wps:spPr>
                          <a:xfrm>
                            <a:off x="0" y="0"/>
                            <a:ext cx="7301008" cy="579689"/>
                          </a:xfrm>
                          <a:prstGeom prst="rect">
                            <a:avLst/>
                          </a:prstGeom>
                          <a:solidFill>
                            <a:srgbClr val="1875C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7" name="WORKING ALONE RISK ASSESSMENT WORKSHEET"/>
                        <wps:cNvSpPr txBox="1"/>
                        <wps:spPr>
                          <a:xfrm>
                            <a:off x="456566" y="88895"/>
                            <a:ext cx="7265432" cy="37163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</w:pPr>
                              <w:r>
                                <w:rPr>
                                  <w:rFonts w:ascii="Quicksand Bold" w:hAnsi="Quicksand Bold"/>
                                  <w:outline w:val="0"/>
                                  <w:color w:val="fefffe"/>
                                  <w:sz w:val="40"/>
                                  <w:szCs w:val="40"/>
                                  <w:rtl w:val="0"/>
                                  <w:lang w:val="en-US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WORKING ALONE RISK ASSESSMENT WORKSHEET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7" style="visibility:visible;position:absolute;margin-left:-8.6pt;margin-top:31.0pt;width:608.0pt;height:45.6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721998,579688">
                <w10:wrap type="none" side="bothSides" anchorx="page" anchory="page"/>
                <v:rect id="_x0000_s1038" style="position:absolute;left:0;top:0;width:7301007;height:579688;">
                  <v:fill color="#1875CC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9" type="#_x0000_t202" style="position:absolute;left:456566;top:88896;width:7265432;height:37163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</w:pPr>
                        <w:r>
                          <w:rPr>
                            <w:rFonts w:ascii="Quicksand Bold" w:hAnsi="Quicksand Bold"/>
                            <w:outline w:val="0"/>
                            <w:color w:val="fefffe"/>
                            <w:sz w:val="40"/>
                            <w:szCs w:val="40"/>
                            <w:rtl w:val="0"/>
                            <w:lang w:val="en-US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WORKING ALONE RISK ASSESSMENT WORKSHEET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>
      <w:headerReference w:type="default" r:id="rId4"/>
      <w:footerReference w:type="default" r:id="rId5"/>
      <w:pgSz w:w="12240" w:h="15840" w:orient="portrait"/>
      <w:pgMar w:top="1224" w:right="720" w:bottom="1440" w:left="72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Quicksand Bold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