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9147" w14:textId="77777777" w:rsidR="007407F4" w:rsidRPr="00A84F08" w:rsidRDefault="007407F4" w:rsidP="007407F4">
      <w:pPr>
        <w:spacing w:line="240" w:lineRule="auto"/>
        <w:jc w:val="right"/>
        <w:rPr>
          <w:rFonts w:asciiTheme="majorHAnsi" w:hAnsiTheme="majorHAnsi" w:cstheme="majorHAnsi"/>
        </w:rPr>
      </w:pPr>
      <w:r w:rsidRPr="00A84F08">
        <w:rPr>
          <w:rFonts w:asciiTheme="majorHAnsi" w:hAnsiTheme="majorHAnsi" w:cstheme="majorHAnsi"/>
        </w:rPr>
        <w:t>&lt;Museum Logo&gt;</w:t>
      </w:r>
    </w:p>
    <w:p w14:paraId="56BF2DDA" w14:textId="77777777" w:rsidR="007407F4" w:rsidRPr="00A84F08" w:rsidRDefault="007407F4" w:rsidP="007407F4">
      <w:pPr>
        <w:widowControl w:val="0"/>
        <w:spacing w:before="0" w:line="240" w:lineRule="auto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W w:w="10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7407F4" w:rsidRPr="00A84F08" w14:paraId="2A8F197C" w14:textId="77777777" w:rsidTr="00CC3B7C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7F4EF4F5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  <w:b/>
                <w:sz w:val="44"/>
                <w:szCs w:val="44"/>
              </w:rPr>
            </w:pPr>
            <w:r w:rsidRPr="00A84F08">
              <w:rPr>
                <w:rFonts w:asciiTheme="majorHAnsi" w:eastAsia="Arial" w:hAnsiTheme="majorHAnsi" w:cstheme="majorHAnsi"/>
                <w:b/>
                <w:sz w:val="44"/>
                <w:szCs w:val="44"/>
              </w:rPr>
              <w:t>&lt;Program Title&gt;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1318695F" w14:textId="77777777" w:rsidR="007407F4" w:rsidRPr="00A84F08" w:rsidRDefault="007407F4" w:rsidP="00CC3B7C">
            <w:pPr>
              <w:spacing w:before="0" w:line="240" w:lineRule="auto"/>
              <w:jc w:val="right"/>
              <w:rPr>
                <w:rFonts w:asciiTheme="majorHAnsi" w:eastAsia="Arial" w:hAnsiTheme="majorHAnsi" w:cstheme="majorHAnsi"/>
                <w:sz w:val="44"/>
                <w:szCs w:val="44"/>
              </w:rPr>
            </w:pPr>
            <w:r w:rsidRPr="00A84F08">
              <w:rPr>
                <w:rFonts w:asciiTheme="majorHAnsi" w:eastAsia="Arial" w:hAnsiTheme="majorHAnsi" w:cstheme="majorHAnsi"/>
                <w:sz w:val="44"/>
                <w:szCs w:val="44"/>
              </w:rPr>
              <w:t>&lt;Museum Name&gt;</w:t>
            </w:r>
          </w:p>
        </w:tc>
      </w:tr>
    </w:tbl>
    <w:p w14:paraId="4ED177D2" w14:textId="77777777" w:rsidR="007407F4" w:rsidRPr="00A84F08" w:rsidRDefault="007407F4" w:rsidP="007407F4">
      <w:pPr>
        <w:pStyle w:val="Heading2"/>
        <w:keepLines w:val="0"/>
        <w:pBdr>
          <w:bottom w:val="single" w:sz="4" w:space="1" w:color="000000"/>
        </w:pBdr>
        <w:spacing w:before="240" w:after="60"/>
        <w:rPr>
          <w:rFonts w:asciiTheme="majorHAnsi" w:eastAsia="Arial" w:hAnsiTheme="majorHAnsi" w:cstheme="majorHAnsi"/>
          <w:color w:val="auto"/>
          <w:sz w:val="24"/>
          <w:szCs w:val="24"/>
        </w:rPr>
      </w:pPr>
      <w:bookmarkStart w:id="0" w:name="_nk05284zxsn1" w:colFirst="0" w:colLast="0"/>
      <w:bookmarkEnd w:id="0"/>
      <w:r w:rsidRPr="00A84F08">
        <w:rPr>
          <w:rFonts w:asciiTheme="majorHAnsi" w:eastAsia="Arial" w:hAnsiTheme="majorHAnsi" w:cstheme="majorHAnsi"/>
          <w:color w:val="auto"/>
          <w:sz w:val="24"/>
          <w:szCs w:val="24"/>
        </w:rPr>
        <w:t>&lt;Program Description&gt;</w:t>
      </w:r>
    </w:p>
    <w:p w14:paraId="54EEA1F5" w14:textId="77777777" w:rsidR="007407F4" w:rsidRPr="00A84F08" w:rsidRDefault="007407F4" w:rsidP="007407F4">
      <w:pPr>
        <w:pStyle w:val="Heading2"/>
        <w:keepLines w:val="0"/>
        <w:pBdr>
          <w:bottom w:val="single" w:sz="4" w:space="1" w:color="000000"/>
        </w:pBdr>
        <w:spacing w:before="240" w:after="60"/>
        <w:rPr>
          <w:rFonts w:asciiTheme="majorHAnsi" w:eastAsia="Arial" w:hAnsiTheme="majorHAnsi" w:cstheme="majorHAnsi"/>
          <w:color w:val="auto"/>
          <w:sz w:val="24"/>
          <w:szCs w:val="24"/>
        </w:rPr>
      </w:pPr>
      <w:bookmarkStart w:id="1" w:name="_17rtk49r409r" w:colFirst="0" w:colLast="0"/>
      <w:bookmarkEnd w:id="1"/>
    </w:p>
    <w:tbl>
      <w:tblPr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9"/>
      </w:tblGrid>
      <w:tr w:rsidR="007407F4" w:rsidRPr="00A84F08" w14:paraId="10774B69" w14:textId="77777777" w:rsidTr="00CC3B7C">
        <w:trPr>
          <w:trHeight w:val="640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15" w:type="dxa"/>
              <w:bottom w:w="0" w:type="dxa"/>
              <w:right w:w="115" w:type="dxa"/>
            </w:tcMar>
            <w:vAlign w:val="center"/>
          </w:tcPr>
          <w:p w14:paraId="61C818B5" w14:textId="77777777" w:rsidR="007407F4" w:rsidRPr="00A84F08" w:rsidRDefault="007407F4" w:rsidP="00CC3B7C">
            <w:pPr>
              <w:spacing w:before="0" w:after="4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</w:pPr>
            <w:r w:rsidRPr="00A84F08"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  <w:t>Program Objective:</w:t>
            </w:r>
          </w:p>
          <w:p w14:paraId="5468B663" w14:textId="77777777" w:rsidR="007407F4" w:rsidRPr="00A84F08" w:rsidRDefault="007407F4" w:rsidP="007407F4">
            <w:pPr>
              <w:numPr>
                <w:ilvl w:val="0"/>
                <w:numId w:val="1"/>
              </w:numPr>
              <w:spacing w:before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029DD9D" w14:textId="77777777" w:rsidR="007407F4" w:rsidRPr="00A84F08" w:rsidRDefault="007407F4" w:rsidP="007407F4">
            <w:pPr>
              <w:numPr>
                <w:ilvl w:val="0"/>
                <w:numId w:val="1"/>
              </w:numPr>
              <w:spacing w:before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127AE38" w14:textId="77777777" w:rsidR="007407F4" w:rsidRPr="00A84F08" w:rsidRDefault="007407F4" w:rsidP="007407F4">
            <w:pPr>
              <w:numPr>
                <w:ilvl w:val="0"/>
                <w:numId w:val="1"/>
              </w:numPr>
              <w:spacing w:before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A53808C" w14:textId="77777777" w:rsidR="007407F4" w:rsidRPr="00A84F08" w:rsidRDefault="007407F4" w:rsidP="007407F4">
            <w:pPr>
              <w:numPr>
                <w:ilvl w:val="0"/>
                <w:numId w:val="1"/>
              </w:numPr>
              <w:spacing w:before="0" w:after="4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407F4" w:rsidRPr="00A84F08" w14:paraId="43408A72" w14:textId="77777777" w:rsidTr="00CC3B7C">
        <w:trPr>
          <w:trHeight w:val="640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15" w:type="dxa"/>
              <w:bottom w:w="0" w:type="dxa"/>
              <w:right w:w="115" w:type="dxa"/>
            </w:tcMar>
          </w:tcPr>
          <w:p w14:paraId="4B94B8BC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</w:pPr>
            <w:r w:rsidRPr="00A84F08"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  <w:t xml:space="preserve">Curriculum Connections: </w:t>
            </w:r>
          </w:p>
          <w:p w14:paraId="237FE9FA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84F08">
              <w:rPr>
                <w:rFonts w:asciiTheme="majorHAnsi" w:eastAsia="Arial" w:hAnsiTheme="majorHAnsi" w:cstheme="majorHAnsi"/>
                <w:sz w:val="20"/>
                <w:szCs w:val="20"/>
              </w:rPr>
              <w:t>A)</w:t>
            </w:r>
          </w:p>
          <w:p w14:paraId="7D3FE1F3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84F0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B) </w:t>
            </w:r>
          </w:p>
          <w:p w14:paraId="16CC2815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A84F08">
              <w:rPr>
                <w:rFonts w:asciiTheme="majorHAnsi" w:eastAsia="Arial" w:hAnsiTheme="majorHAnsi" w:cstheme="majorHAnsi"/>
                <w:sz w:val="20"/>
                <w:szCs w:val="20"/>
              </w:rPr>
              <w:t>C)</w:t>
            </w:r>
          </w:p>
          <w:p w14:paraId="312A6A66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7407F4" w:rsidRPr="00A84F08" w14:paraId="3FC7C47F" w14:textId="77777777" w:rsidTr="00CC3B7C">
        <w:trPr>
          <w:trHeight w:val="1440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15" w:type="dxa"/>
              <w:bottom w:w="0" w:type="dxa"/>
              <w:right w:w="115" w:type="dxa"/>
            </w:tcMar>
          </w:tcPr>
          <w:p w14:paraId="1E0C0485" w14:textId="77777777" w:rsidR="007407F4" w:rsidRPr="00A84F08" w:rsidRDefault="007407F4" w:rsidP="00CC3B7C">
            <w:pPr>
              <w:spacing w:before="0" w:after="4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</w:pPr>
            <w:r w:rsidRPr="00A84F08"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  <w:t>Program Schedule:</w:t>
            </w:r>
          </w:p>
          <w:p w14:paraId="4E161245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</w:rPr>
            </w:pPr>
          </w:p>
        </w:tc>
      </w:tr>
    </w:tbl>
    <w:p w14:paraId="6DCA1766" w14:textId="77777777" w:rsidR="007407F4" w:rsidRPr="00A84F08" w:rsidRDefault="007407F4" w:rsidP="007407F4">
      <w:pPr>
        <w:spacing w:before="0" w:line="240" w:lineRule="auto"/>
        <w:rPr>
          <w:rFonts w:asciiTheme="majorHAnsi" w:eastAsia="Arial" w:hAnsiTheme="majorHAnsi" w:cstheme="majorHAnsi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407F4" w:rsidRPr="00A84F08" w14:paraId="32793C29" w14:textId="77777777" w:rsidTr="00CC3B7C">
        <w:trPr>
          <w:trHeight w:val="640"/>
        </w:trPr>
        <w:tc>
          <w:tcPr>
            <w:tcW w:w="9900" w:type="dxa"/>
            <w:vMerge w:val="restart"/>
          </w:tcPr>
          <w:p w14:paraId="7CF08708" w14:textId="77777777" w:rsidR="007407F4" w:rsidRPr="00A84F08" w:rsidRDefault="007407F4" w:rsidP="00CC3B7C">
            <w:pPr>
              <w:spacing w:before="0" w:after="40" w:line="240" w:lineRule="auto"/>
              <w:rPr>
                <w:rFonts w:asciiTheme="majorHAnsi" w:eastAsia="Arial" w:hAnsiTheme="majorHAnsi" w:cstheme="majorHAnsi"/>
              </w:rPr>
            </w:pPr>
            <w:r w:rsidRPr="00A84F08"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  <w:t>Program Details/Leading the Program:</w:t>
            </w:r>
          </w:p>
        </w:tc>
      </w:tr>
      <w:tr w:rsidR="007407F4" w:rsidRPr="00A84F08" w14:paraId="29A11B93" w14:textId="77777777" w:rsidTr="00CC3B7C">
        <w:trPr>
          <w:trHeight w:val="640"/>
        </w:trPr>
        <w:tc>
          <w:tcPr>
            <w:tcW w:w="9900" w:type="dxa"/>
            <w:vMerge/>
          </w:tcPr>
          <w:p w14:paraId="7005CD47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7407F4" w:rsidRPr="00A84F08" w14:paraId="65C3B82A" w14:textId="77777777" w:rsidTr="00CC3B7C">
        <w:trPr>
          <w:trHeight w:val="640"/>
        </w:trPr>
        <w:tc>
          <w:tcPr>
            <w:tcW w:w="9900" w:type="dxa"/>
            <w:vMerge/>
          </w:tcPr>
          <w:p w14:paraId="24AB96C5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7407F4" w:rsidRPr="00A84F08" w14:paraId="78F797DE" w14:textId="77777777" w:rsidTr="00CC3B7C">
        <w:trPr>
          <w:trHeight w:val="640"/>
        </w:trPr>
        <w:tc>
          <w:tcPr>
            <w:tcW w:w="9900" w:type="dxa"/>
            <w:vMerge/>
          </w:tcPr>
          <w:p w14:paraId="207D10BB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</w:rPr>
            </w:pPr>
          </w:p>
        </w:tc>
      </w:tr>
    </w:tbl>
    <w:p w14:paraId="4D8A19DB" w14:textId="77777777" w:rsidR="007407F4" w:rsidRPr="00A84F08" w:rsidRDefault="007407F4" w:rsidP="007407F4">
      <w:pPr>
        <w:pStyle w:val="Heading2"/>
        <w:keepLines w:val="0"/>
        <w:pBdr>
          <w:bottom w:val="single" w:sz="4" w:space="1" w:color="000000"/>
        </w:pBdr>
        <w:spacing w:before="240" w:after="60"/>
        <w:rPr>
          <w:rFonts w:asciiTheme="majorHAnsi" w:eastAsia="Arial" w:hAnsiTheme="majorHAnsi" w:cstheme="majorHAnsi"/>
          <w:color w:val="auto"/>
          <w:sz w:val="22"/>
          <w:szCs w:val="22"/>
        </w:rPr>
      </w:pPr>
      <w:r w:rsidRPr="00A84F08">
        <w:rPr>
          <w:rFonts w:asciiTheme="majorHAnsi" w:eastAsia="Arial" w:hAnsiTheme="majorHAnsi" w:cstheme="majorHAnsi"/>
          <w:color w:val="auto"/>
          <w:sz w:val="22"/>
          <w:szCs w:val="22"/>
        </w:rPr>
        <w:t>Final Wrap-Up and Further Readings/Resources</w:t>
      </w:r>
    </w:p>
    <w:tbl>
      <w:tblPr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9"/>
      </w:tblGrid>
      <w:tr w:rsidR="007407F4" w:rsidRPr="00A84F08" w14:paraId="407349A8" w14:textId="77777777" w:rsidTr="00CC3B7C">
        <w:trPr>
          <w:trHeight w:val="640"/>
        </w:trPr>
        <w:tc>
          <w:tcPr>
            <w:tcW w:w="10099" w:type="dxa"/>
            <w:vMerge w:val="restart"/>
            <w:vAlign w:val="center"/>
          </w:tcPr>
          <w:p w14:paraId="460ECA4A" w14:textId="77777777" w:rsidR="007407F4" w:rsidRPr="00A84F08" w:rsidRDefault="007407F4" w:rsidP="00CC3B7C">
            <w:pPr>
              <w:spacing w:before="0" w:after="4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407F4" w:rsidRPr="00A84F08" w14:paraId="4A32085B" w14:textId="77777777" w:rsidTr="00CC3B7C">
        <w:trPr>
          <w:trHeight w:val="640"/>
        </w:trPr>
        <w:tc>
          <w:tcPr>
            <w:tcW w:w="10099" w:type="dxa"/>
            <w:vMerge/>
          </w:tcPr>
          <w:p w14:paraId="21DD8488" w14:textId="77777777" w:rsidR="007407F4" w:rsidRPr="00A84F08" w:rsidRDefault="007407F4" w:rsidP="00CC3B7C">
            <w:pPr>
              <w:spacing w:before="0" w:line="240" w:lineRule="auto"/>
              <w:rPr>
                <w:rFonts w:asciiTheme="majorHAnsi" w:eastAsia="Arial" w:hAnsiTheme="majorHAnsi" w:cstheme="majorHAnsi"/>
              </w:rPr>
            </w:pPr>
          </w:p>
        </w:tc>
      </w:tr>
    </w:tbl>
    <w:p w14:paraId="7C7778AD" w14:textId="77777777" w:rsidR="007407F4" w:rsidRPr="00A84F08" w:rsidRDefault="007407F4" w:rsidP="007407F4">
      <w:pPr>
        <w:spacing w:before="0" w:line="240" w:lineRule="auto"/>
        <w:rPr>
          <w:rFonts w:asciiTheme="majorHAnsi" w:hAnsiTheme="majorHAnsi" w:cstheme="majorHAnsi"/>
        </w:rPr>
      </w:pPr>
    </w:p>
    <w:p w14:paraId="1AC0EC90" w14:textId="77777777" w:rsidR="00BD4729" w:rsidRDefault="00BD4729"/>
    <w:sectPr w:rsidR="00BD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0E01"/>
    <w:multiLevelType w:val="multilevel"/>
    <w:tmpl w:val="B87AA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F4"/>
    <w:rsid w:val="007407F4"/>
    <w:rsid w:val="00B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717A"/>
  <w15:chartTrackingRefBased/>
  <w15:docId w15:val="{4C174526-F328-46BD-BA24-A1D3E720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F4"/>
    <w:pPr>
      <w:spacing w:before="200" w:after="0" w:line="312" w:lineRule="auto"/>
    </w:pPr>
    <w:rPr>
      <w:rFonts w:ascii="Roboto" w:eastAsia="Roboto" w:hAnsi="Roboto" w:cs="Roboto"/>
      <w:sz w:val="24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7F4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7F4"/>
    <w:rPr>
      <w:rFonts w:ascii="Roboto Slab" w:eastAsia="Roboto Slab" w:hAnsi="Roboto Slab" w:cs="Roboto Slab"/>
      <w:b/>
      <w:color w:val="63A600"/>
      <w:sz w:val="36"/>
      <w:szCs w:val="3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Ingram</dc:creator>
  <cp:keywords/>
  <dc:description/>
  <cp:lastModifiedBy>Abigail Ingram</cp:lastModifiedBy>
  <cp:revision>1</cp:revision>
  <dcterms:created xsi:type="dcterms:W3CDTF">2021-05-17T18:48:00Z</dcterms:created>
  <dcterms:modified xsi:type="dcterms:W3CDTF">2021-05-17T18:48:00Z</dcterms:modified>
</cp:coreProperties>
</file>